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永和县2022年乡村振兴重点帮扶县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“乡招村用”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招聘乡镇卫生院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工作人员拟聘用人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花名表</w:t>
      </w:r>
      <w:bookmarkEnd w:id="0"/>
    </w:p>
    <w:tbl>
      <w:tblPr>
        <w:tblStyle w:val="5"/>
        <w:tblpPr w:leftFromText="180" w:rightFromText="180" w:vertAnchor="text" w:horzAnchor="page" w:tblpXSpec="center" w:tblpY="320"/>
        <w:tblOverlap w:val="never"/>
        <w:tblW w:w="12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56"/>
        <w:gridCol w:w="2190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6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药对莲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20221119002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永和县楼山乡卫生院 鹿角村委卫生室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段娅妮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20221119001</w:t>
            </w:r>
          </w:p>
        </w:tc>
        <w:tc>
          <w:tcPr>
            <w:tcW w:w="6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永和县桑壁镇卫生院 东索基村委卫生室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RmZTVkYjljZWRhZDQ0NTM5OTM3NzhiNzE4MTQifQ=="/>
  </w:docVars>
  <w:rsids>
    <w:rsidRoot w:val="2BF15259"/>
    <w:rsid w:val="2BF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125</Characters>
  <Lines>0</Lines>
  <Paragraphs>0</Paragraphs>
  <TotalTime>1</TotalTime>
  <ScaleCrop>false</ScaleCrop>
  <LinksUpToDate>false</LinksUpToDate>
  <CharactersWithSpaces>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2022-12-14T13:12:00Z</dcterms:created>
  <dc:creator>二虎</dc:creator>
  <cp:lastModifiedBy>二虎</cp:lastModifiedBy>
  <dcterms:modified xsi:type="dcterms:W3CDTF">2022-12-14T13:13:22Z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B4B28AAAE69B40CB93D0746423331707</vt:lpwstr>
  </property>
</Properties>
</file>