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59"/>
        </w:tabs>
        <w:bidi w:val="0"/>
        <w:jc w:val="left"/>
        <w:rPr>
          <w:rFonts w:hint="eastAsia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企业离退休（在职）职工死亡丧葬补助金</w:t>
      </w:r>
    </w:p>
    <w:p>
      <w:pPr>
        <w:tabs>
          <w:tab w:val="left" w:pos="759"/>
        </w:tabs>
        <w:bidi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及遗属抚恤金给付流程图</w:t>
      </w:r>
    </w:p>
    <w:p>
      <w:pPr>
        <w:tabs>
          <w:tab w:val="left" w:pos="759"/>
        </w:tabs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3654425</wp:posOffset>
                </wp:positionH>
                <wp:positionV relativeFrom="paragraph">
                  <wp:posOffset>1527175</wp:posOffset>
                </wp:positionV>
                <wp:extent cx="137160" cy="289560"/>
                <wp:effectExtent l="15240" t="6350" r="15240" b="8890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7.75pt;margin-top:120.25pt;height:22.8pt;width:10.8pt;z-index:251662336;v-text-anchor:middle;mso-width-relative:page;mso-height-relative:page;" filled="f" stroked="t" coordsize="21600,21600" o:gfxdata="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3Nz0E2gAAAAsBAAAPAAAAAAAAAAEAIAAAACIAAABkcnMvZG93&#10;bnJldi54bWxQSwECFAAUAAAACACHTuJADx5BH3ACAADUBAAADgAAAAAAAAABACAAAAApAQAAZHJz&#10;L2Uyb0RvYy54bWxQSwUGAAAAAAYABgBZAQAACwYAAAAA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908050</wp:posOffset>
                </wp:positionV>
                <wp:extent cx="1315720" cy="525780"/>
                <wp:effectExtent l="6350" t="6350" r="19050" b="1651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5720" cy="52578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highlight w:val="none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在职职工死亡人员家属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05pt;margin-top:71.5pt;height:41.4pt;width:103.6pt;z-index:251665408;v-text-anchor:middle;mso-width-relative:page;mso-height-relative:page;" fillcolor="#FFFFFF [3212]" filled="t" stroked="t" coordsize="21600,21600" arcsize="0.166666666666667" o:gfxdata="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OaC6xbZAAAACwEAAA8AAAAA&#10;AAAAAQAgAAAAIgAAAGRycy9kb3ducmV2LnhtbFBLAQIUABQAAAAIAIdO4kAYvgcwhQIAAAoFAAAO&#10;AAAAAAAAAAEAIAAAACg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highlight w:val="none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在职职工死亡人员家属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1044575</wp:posOffset>
                </wp:positionH>
                <wp:positionV relativeFrom="paragraph">
                  <wp:posOffset>921385</wp:posOffset>
                </wp:positionV>
                <wp:extent cx="1325880" cy="533400"/>
                <wp:effectExtent l="6350" t="6350" r="8890" b="889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5334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highlight w:val="none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离退休职工死亡人员家属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2.25pt;margin-top:72.55pt;height:42pt;width:104.4pt;z-index:251660288;v-text-anchor:middle;mso-width-relative:page;mso-height-relative:page;" fillcolor="#FFFFFF [3212]" filled="t" stroked="t" coordsize="21600,21600" arcsize="0.166666666666667" o:gfxdata="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0d1E92AAAAAsBAAAPAAAA&#10;AAAAAAEAIAAAACIAAABkcnMvZG93bnJldi54bWxQSwECFAAUAAAACACHTuJA0tBqR4cCAAAKBQAA&#10;DgAAAAAAAAABACAAAAAn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highlight w:val="none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离退休职工死亡人员家属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1749425</wp:posOffset>
                </wp:positionH>
                <wp:positionV relativeFrom="paragraph">
                  <wp:posOffset>1538605</wp:posOffset>
                </wp:positionV>
                <wp:extent cx="137160" cy="289560"/>
                <wp:effectExtent l="15240" t="6350" r="15240" b="8890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37.75pt;margin-top:121.15pt;height:22.8pt;width:10.8pt;z-index:251666432;v-text-anchor:middle;mso-width-relative:page;mso-height-relative:page;" filled="f" stroked="t" coordsize="21600,21600" o:gfxdata="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3JhC7aAAAACwEAAA8AAAAAAAAAAQAgAAAAIgAAAGRycy9kb3du&#10;cmV2LnhtbFBLAQIUABQAAAAIAIdO4kAwvAR/bwIAANQEAAAOAAAAAAAAAAEAIAAAACkBAABkcnMv&#10;ZTJvRG9jLnhtbFBLBQYAAAAABgAGAFkBAAAKBgAAAAA=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479425</wp:posOffset>
                </wp:positionH>
                <wp:positionV relativeFrom="paragraph">
                  <wp:posOffset>160020</wp:posOffset>
                </wp:positionV>
                <wp:extent cx="4186555" cy="1482090"/>
                <wp:effectExtent l="6350" t="6350" r="13335" b="2032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6555" cy="14820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提供材料：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死亡户口注销证明一份、单位书面死亡证明一份、领取人与死亡人员关系证明一份、领取人户口及身份证复印件两份、社保卡复印件一份（备注：银行全称、银行行号）有代办的需要其兄弟姐妹出具委托书并签字按手印，填写丧葬费、遗属金承诺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7.75pt;margin-top:12.6pt;height:116.7pt;width:329.65pt;z-index:251659264;v-text-anchor:middle;mso-width-relative:page;mso-height-relative:page;" filled="f" stroked="t" coordsize="21600,21600" arcsize="0.166666666666667" o:gfxdata="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oD6oXYAAAACQEAAA8AAAAAAAAAAQAg&#10;AAAAIgAAAGRycy9kb3ducmV2LnhtbFBLAQIUABQAAAAIAIdO4kCvlju8gAIAAOQEAAAOAAAAAAAA&#10;AAEAIAAAACc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提供材料：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死亡户口注销证明一份、单位书面死亡证明一份、领取人与死亡人员关系证明一份、领取人户口及身份证复印件两份、社保卡复印件一份（备注：银行全称、银行行号）有代办的需要其兄弟姐妹出具委托书并签字按手印，填写丧葬费、遗属金承诺书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1318895</wp:posOffset>
                </wp:positionH>
                <wp:positionV relativeFrom="paragraph">
                  <wp:posOffset>148590</wp:posOffset>
                </wp:positionV>
                <wp:extent cx="137160" cy="289560"/>
                <wp:effectExtent l="15240" t="6350" r="15240" b="8890"/>
                <wp:wrapNone/>
                <wp:docPr id="68" name="下箭头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03.85pt;margin-top:11.7pt;height:22.8pt;width:10.8pt;z-index:251670528;v-text-anchor:middle;mso-width-relative:page;mso-height-relative:page;" filled="f" stroked="t" coordsize="21600,21600" o:gfxdata="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QdXfXZAAAACQEAAA8AAAAAAAAAAQAgAAAAIgAAAGRycy9kb3du&#10;cmV2LnhtbFBLAQIUABQAAAAIAIdO4kDKKm/OcAIAANQEAAAOAAAAAAAAAAEAIAAAACgBAABkcnMv&#10;ZTJvRG9jLnhtbFBLBQYAAAAABgAGAFkBAAAKBgAAAAA=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3706495</wp:posOffset>
                </wp:positionH>
                <wp:positionV relativeFrom="paragraph">
                  <wp:posOffset>158115</wp:posOffset>
                </wp:positionV>
                <wp:extent cx="147320" cy="676275"/>
                <wp:effectExtent l="15240" t="6350" r="20320" b="18415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20" cy="67627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91.85pt;margin-top:12.45pt;height:53.25pt;width:11.6pt;z-index:251663360;v-text-anchor:middle;mso-width-relative:page;mso-height-relative:page;" filled="f" stroked="t" coordsize="21600,21600" o:gfxdata="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J/z7r9oAAAAKAQAADwAAAAAAAAABACAAAAAiAAAAZHJzL2Rv&#10;d25yZXYueG1sUEsBAhQAFAAAAAgAh07iQIRc6p5xAgAA1AQAAA4AAAAAAAAAAQAgAAAAKQEAAGRy&#10;cy9lMm9Eb2MueG1sUEsFBgAAAAAGAAYAWQEAAAwGAAAAAA==&#10;" adj="19248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107950</wp:posOffset>
                </wp:positionV>
                <wp:extent cx="2051685" cy="756285"/>
                <wp:effectExtent l="6350" t="6350" r="14605" b="14605"/>
                <wp:wrapNone/>
                <wp:docPr id="66" name="圆角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685" cy="756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申报材料未通过审核，退回材料并告知理由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.45pt;margin-top:8.5pt;height:59.55pt;width:161.55pt;z-index:251668480;v-text-anchor:middle;mso-width-relative:page;mso-height-relative:page;" filled="f" stroked="t" coordsize="21600,21600" arcsize="0.166666666666667" o:gfxdata="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5dDenVAAAACQEAAA8AAAAAAAAAAQAgAAAA&#10;IgAAAGRycy9kb3ducmV2LnhtbFBLAQIUABQAAAAIAIdO4kDQs46dgAIAAOMEAAAOAAAAAAAAAAEA&#10;IAAAACQBAABkcnMvZTJvRG9jLnhtbFBLBQYAAAAABgAGAFkBAAAW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申报材料未通过审核，退回材料并告知理由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109855</wp:posOffset>
                </wp:positionV>
                <wp:extent cx="2051685" cy="2084070"/>
                <wp:effectExtent l="6350" t="6350" r="14605" b="1270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685" cy="208407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现场审核参保人员死亡丧葬费、一次性补助费及供养直系亲属抚恤金支付申报材料，符合条件的按照抚恤金和丧葬费标准，根据实际发放丧葬费、一次性补助费待遇及供养直系亲属抚恤金金额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05pt;margin-top:8.65pt;height:164.1pt;width:161.55pt;z-index:251661312;v-text-anchor:middle;mso-width-relative:page;mso-height-relative:page;" filled="f" stroked="t" coordsize="21600,21600" arcsize="0.166666666666667" o:gfxdata="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hssHMNkAAAAKAQAADwAAAAAAAAAB&#10;ACAAAAAiAAAAZHJzL2Rvd25yZXYueG1sUEsBAhQAFAAAAAgAh07iQOQxPQ+BAgAA5AQAAA4AAAAA&#10;AAAAAQAgAAAAKAEAAGRycy9lMm9Eb2MueG1sUEsFBgAAAAAGAAYAWQEAABs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现场审核参保人员死亡丧葬费、一次性补助费及供养直系亲属抚恤金支付申报材料，符合条件的按照抚恤金和丧葬费标准，根据实际发放丧葬费、一次性补助费待遇及供养直系亲属抚恤金金额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1661795</wp:posOffset>
                </wp:positionH>
                <wp:positionV relativeFrom="paragraph">
                  <wp:posOffset>-285115</wp:posOffset>
                </wp:positionV>
                <wp:extent cx="473710" cy="1339215"/>
                <wp:effectExtent l="6350" t="6350" r="10795" b="22860"/>
                <wp:wrapNone/>
                <wp:docPr id="67" name="直角上箭头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2129155" y="7155180"/>
                          <a:ext cx="473710" cy="1339215"/>
                        </a:xfrm>
                        <a:prstGeom prst="bent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30.85pt;margin-top:-22.45pt;height:105.45pt;width:37.3pt;rotation:5898240f;z-index:251669504;v-text-anchor:middle;mso-width-relative:page;mso-height-relative:page;" filled="f" stroked="t" coordsize="473710,1339215" o:gfxdata="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n9&#10;v4XaAAAACwEAAA8AAAAAAAAAAQAgAAAAIgAAAGRycy9kb3ducmV2LnhtbFBLAQIUABQAAAAIAIdO&#10;4kD8rFhykwIAAPcEAAAOAAAAAAAAAAEAIAAAACkBAABkcnMvZTJvRG9jLnhtbFBLBQYAAAAABgAG&#10;AFkBAAAuBgAAAAA=&#10;" path="m0,1220787l296068,1220787,296068,118427,236855,118427,355282,0,473710,118427,414496,118427,414496,1339215,0,1339215xe">
                <v:path o:connectlocs="355282,0;236855,118427;0,1280001;207248,1339215;414496,728821;473710,118427" o:connectangles="247,164,164,82,0,0"/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44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补齐资料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3590290</wp:posOffset>
                </wp:positionH>
                <wp:positionV relativeFrom="paragraph">
                  <wp:posOffset>124460</wp:posOffset>
                </wp:positionV>
                <wp:extent cx="137160" cy="281305"/>
                <wp:effectExtent l="15240" t="6350" r="15240" b="17145"/>
                <wp:wrapNone/>
                <wp:docPr id="20" name="下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130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2.7pt;margin-top:9.8pt;height:22.15pt;width:10.8pt;z-index:251664384;v-text-anchor:middle;mso-width-relative:page;mso-height-relative:page;" filled="f" stroked="t" coordsize="21600,21600" o:gfxdata="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X2sWn2gAAAAkBAAAPAAAAAAAAAAEAIAAAACIAAABkcnMvZG93&#10;bnJldi54bWxQSwECFAAUAAAACACHTuJAxU18rHACAADUBAAADgAAAAAAAAABACAAAAApAQAAZHJz&#10;L2Uyb0RvYy54bWxQSwUGAAAAAAYABgBZAQAACwYAAAAA&#10;" adj="1633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spacing w:beforeLines="0" w:afterLines="0"/>
        <w:jc w:val="center"/>
        <w:rPr>
          <w:rFonts w:hint="eastAsia" w:ascii="宋体" w:hAnsi="宋体" w:cs="宋体"/>
          <w:sz w:val="36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106045</wp:posOffset>
                </wp:positionV>
                <wp:extent cx="2321560" cy="510540"/>
                <wp:effectExtent l="6350" t="6350" r="19050" b="16510"/>
                <wp:wrapNone/>
                <wp:docPr id="19" name="流程图: 可选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1560" cy="51054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事后做好登记并留存相关材料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96.2pt;margin-top:8.35pt;height:40.2pt;width:182.8pt;z-index:251667456;v-text-anchor:middle;mso-width-relative:page;mso-height-relative:page;" filled="f" stroked="t" coordsize="21600,21600" o:gfxdata="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S&#10;4u192QAAAAkBAAAPAAAAAAAAAAEAIAAAACIAAABkcnMvZG93bnJldi54bWxQSwECFAAUAAAACACH&#10;TuJA8qyzl5UCAAD+BAAADgAAAAAAAAABACAAAAAoAQAAZHJzL2Uyb0RvYy54bWxQSwUGAAAAAAYA&#10;BgBZAQAAL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事后做好登记并留存相关材料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Lines="0" w:afterLines="0"/>
        <w:jc w:val="center"/>
        <w:rPr>
          <w:rFonts w:hint="eastAsia" w:ascii="宋体" w:hAnsi="宋体" w:cs="宋体"/>
          <w:b/>
          <w:bCs/>
          <w:sz w:val="36"/>
          <w:lang w:eastAsia="zh-CN"/>
        </w:rPr>
      </w:pPr>
    </w:p>
    <w:p>
      <w:pPr>
        <w:tabs>
          <w:tab w:val="left" w:pos="2658"/>
          <w:tab w:val="left" w:pos="5110"/>
        </w:tabs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57C05"/>
    <w:rsid w:val="23AE511B"/>
    <w:rsid w:val="35CC6F14"/>
    <w:rsid w:val="3C084252"/>
    <w:rsid w:val="4FCC31DA"/>
    <w:rsid w:val="641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2021-11-04T01:29:00Z</dcterms:created>
  <dc:creator>岁月久</dc:creator>
  <cp:lastModifiedBy>白竟扬</cp:lastModifiedBy>
  <dcterms:modified xsi:type="dcterms:W3CDTF">2021-11-04T07:32:45Z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6E2D34D0BE444DA59489ECFFCBA2FECF</vt:lpwstr>
  </property>
</Properties>
</file>