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25.对出版单位未按规定送交样本的处罚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7C05834"/>
    <w:rsid w:val="0915147F"/>
    <w:rsid w:val="0AFC2476"/>
    <w:rsid w:val="147C2FFC"/>
    <w:rsid w:val="15CD7098"/>
    <w:rsid w:val="19B97533"/>
    <w:rsid w:val="251C78E5"/>
    <w:rsid w:val="27DE0296"/>
    <w:rsid w:val="38BD4DB4"/>
    <w:rsid w:val="46785B05"/>
    <w:rsid w:val="4A11565C"/>
    <w:rsid w:val="54C57444"/>
    <w:rsid w:val="58AC0410"/>
    <w:rsid w:val="5E206A33"/>
    <w:rsid w:val="65F3504C"/>
    <w:rsid w:val="77D66C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8C4D181F6D4D4FAE886C04FBA5CA5DC4</vt:lpwstr>
  </property>
</Properties>
</file>