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类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58.对复制单位未经审批或者登记备案擅自变更有关事项的处罚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45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BqXTptYAAAAIAQAADwAAAAAAAAABACAAAAAiAAAAZHJz&#10;L2Rvd25yZXYueG1sUEsBAhQAFAAAAAgAh07iQG9LukgGAgAALAQAAA4AAAAAAAAAAQAgAAAAJQ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452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8Q2oNsgBAACA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45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EEasDfXAAAACQEAAA8AAAAAAAAAAQAgAAAAIgAAAGRycy9kb3du&#10;cmV2LnhtbFBLAQIUABQAAAAIAIdO4kCdfzGrxwEAAIADAAAOAAAAAAAAAAEAIAAAACYBAABkcnMv&#10;ZTJvRG9jLnhtbFBLBQYAAAAABgAGAFkBAABfBQAAAAA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454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PFyOunqAQAA3w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455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NC0RxPMBAADj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456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0QOF89kAAAAJAQAADwAAAAAAAAABACAAAAAiAAAAZHJzL2Rvd25yZXYueG1sUEsB&#10;AhQAFAAAAAgAh07iQOTykNX0AQAA4wMAAA4AAAAAAAAAAQAgAAAAKA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457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H0r36HWAAAACQEAAA8AAAAAAAAAAQAgAAAAIgAAAGRycy9kb3ducmV2LnhtbFBLAQIUABQAAAAI&#10;AIdO4kD8MnXq7wEAAOEDAAAOAAAAAAAAAAEAIAAAACUBAABkcnMvZTJvRG9jLnhtbFBLBQYAAAAA&#10;BgAGAFkBAACG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458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CtUi35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459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O+1axbXAAAACAEAAA8AAAAAAAAAAQAgAAAAIgAAAGRy&#10;cy9kb3ducmV2LnhtbFBLAQIUABQAAAAIAIdO4kBr0tLR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460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g8WT1wAAAAgBAAAPAAAAAAAAAAEAIAAAACIAAABkcnMvZG93&#10;bnJldi54bWxQSwECFAAUAAAACACHTuJAGn3ByAECAAAs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461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7NcynaAAAACQEAAA8AAAAAAAAAAQAgAAAAIgAAAGRycy9kb3ducmV2LnhtbFBLAQIU&#10;ABQAAAAIAIdO4kCYvtON8QEAAOM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462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MKJOpjZAAAACQEAAA8AAAAAAAAAAQAgAAAAIgAAAGRycy9kb3ducmV2LnhtbFBLAQIU&#10;ABQAAAAIAIdO4kCN6Qof8gEAAOE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463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NyCr77aAAAACgEAAA8AAAAAAAAAAQAgAAAAIgAAAGRycy9kb3ducmV2LnhtbFBL&#10;AQIUABQAAAAIAIdO4kCSUtFy9AEAAOMDAAAOAAAAAAAAAAEAIAAAACk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464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color w:val="auto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</w:t>
                            </w:r>
                            <w:r>
                              <w:rPr>
                                <w:rFonts w:hint="eastAsia"/>
                                <w:color w:val="auto"/>
                              </w:rPr>
                              <w:t>政机关负责人对调查结果进行审查，提出处理意见。给予较重及以上行政处罚的，行政机关的负责人应当集体讨论决定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AFGuI9gAAAAJAQAADwAAAAAAAAABACAAAAAiAAAA&#10;ZHJzL2Rvd25yZXYueG1sUEsBAhQAFAAAAAgAh07iQJfZRcsHAgAALAQAAA4AAAAAAAAAAQAgAAAA&#10;Jw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color w:val="auto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</w:t>
                      </w:r>
                      <w:r>
                        <w:rPr>
                          <w:rFonts w:hint="eastAsia"/>
                          <w:color w:val="auto"/>
                        </w:rPr>
                        <w:t>政机关负责人对调查结果进行审查，提出处理意见。给予较重及以上行政处罚的，行政机关的负责人应当集体讨论决定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465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B4XG3XAAAACgEAAA8AAAAAAAAAAQAgAAAAIgAAAGRy&#10;cy9kb3ducmV2LnhtbFBLAQIUABQAAAAIAIdO4kB0Hgm2BgIAACwEAAAOAAAAAAAAAAEAIAAAACY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466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Fry809UAAAAHAQAADwAAAAAAAAABACAAAAAiAAAAZHJz&#10;L2Rvd25yZXYueG1sUEsBAhQAFAAAAAgAh07iQOCbBdYHAgAALAQAAA4AAAAAAAAAAQAgAAAAJA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467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D+sKWx2QAAAAkBAAAPAAAAAAAAAAEAIAAAACIAAABkcnMvZG93bnJldi54bWxQSwECFAAU&#10;AAAACACHTuJA6iI5+vABAADhAwAADgAAAAAAAAABACAAAAAoAQAAZHJzL2Uyb0RvYy54bWxQSwUG&#10;AAAAAAYABgBZAQAAi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468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EKjlHdsAAAAKAQAADwAAAAAAAAABACAAAAAiAAAAZHJzL2Rvd25yZXYueG1s&#10;UEsBAhQAFAAAAAgAh07iQLo3Lhr1AQAA5AMAAA4AAAAAAAAAAQAgAAAAKg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469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P8aR2gAAAAoBAAAPAAAAAAAAAAEAIAAAACIAAABkcnMvZG93bnJldi54bWxQSwEC&#10;FAAUAAAACACHTuJA/K8xWvIBAADj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470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ENJmc9cAAAAJAQAADwAAAAAAAAABACAAAAAiAAAAZHJzL2Rv&#10;d25yZXYueG1sUEsBAhQAFAAAAAgAh07iQHothC4CAgAALAQAAA4AAAAAAAAAAQAgAAAAJgEAAGRy&#10;cy9lMm9Eb2MueG1sUEsFBgAAAAAGAAYAWQEAAJo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471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8eTEXXAAAACQEAAA8AAAAAAAAAAQAgAAAAIgAAAGRycy9k&#10;b3ducmV2LnhtbFBLAQIUABQAAAAIAIdO4kD/EfkTAwIAACwEAAAOAAAAAAAAAAEAIAAAACY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472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02CfX2AAAAAkBAAAPAAAAAAAAAAEAIAAAACIAAABkcnMvZG93bnJldi54&#10;bWxQSwECFAAUAAAACACHTuJAgDYVWfoBAADtAwAADgAAAAAAAAABACAAAAAnAQAAZHJzL2Uyb0Rv&#10;Yy54bWxQSwUGAAAAAAYABgBZAQAAkw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47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zGU1mtcAAAAIAQAADwAAAAAAAAABACAAAAAiAAAA&#10;ZHJzL2Rvd25yZXYueG1sUEsBAhQAFAAAAAgAh07iQO5GgugIAgAALAQAAA4AAAAAAAAAAQAgAAAA&#10;JgEAAGRycy9lMm9Eb2MueG1sUEsFBgAAAAAGAAYAWQEAAKA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474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jMPU99gAAAAIAQAADwAAAAAAAAABACAAAAAiAAAAZHJzL2Rvd25yZXYueG1sUEsB&#10;AhQAFAAAAAgAh07iQNMqKML1AQAA4wMAAA4AAAAAAAAAAQAgAAAAJwEAAGRycy9lMm9Eb2MueG1s&#10;UEsFBgAAAAAGAAYAWQEAAI4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47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PtcRXvYAAAACgEAAA8AAAAAAAAAAQAgAAAAIgAAAGRy&#10;cy9kb3ducmV2LnhtbFBLAQIUABQAAAAIAIdO4kCU9ZVKBQIAACw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29F5D3D"/>
    <w:rsid w:val="05535A6D"/>
    <w:rsid w:val="06C4116C"/>
    <w:rsid w:val="0915147F"/>
    <w:rsid w:val="0A9640B1"/>
    <w:rsid w:val="0AFC2476"/>
    <w:rsid w:val="0E4F519E"/>
    <w:rsid w:val="1124256F"/>
    <w:rsid w:val="1F03414F"/>
    <w:rsid w:val="20FA497F"/>
    <w:rsid w:val="251C78E5"/>
    <w:rsid w:val="252758BC"/>
    <w:rsid w:val="27DE0296"/>
    <w:rsid w:val="2C4B679D"/>
    <w:rsid w:val="2F1F5AAD"/>
    <w:rsid w:val="34D85DE6"/>
    <w:rsid w:val="389B70CB"/>
    <w:rsid w:val="38BD4DB4"/>
    <w:rsid w:val="38E36948"/>
    <w:rsid w:val="39292984"/>
    <w:rsid w:val="46785B05"/>
    <w:rsid w:val="4A1E5366"/>
    <w:rsid w:val="4C702997"/>
    <w:rsid w:val="54C57444"/>
    <w:rsid w:val="58AC0410"/>
    <w:rsid w:val="5C464B69"/>
    <w:rsid w:val="5D8568EA"/>
    <w:rsid w:val="5E206A33"/>
    <w:rsid w:val="5F636A4B"/>
    <w:rsid w:val="65F3504C"/>
    <w:rsid w:val="686C4290"/>
    <w:rsid w:val="691A63B5"/>
    <w:rsid w:val="79AC7912"/>
    <w:rsid w:val="7B3F04CB"/>
    <w:rsid w:val="7C9644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2021-10-14T05:24:43Z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95DB6C8DC4F44A30A907102CB187B79C</vt:lpwstr>
  </property>
</Properties>
</file>