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Calibri" w:hAnsi="Calibri" w:eastAsia="宋体" w:cs="Times New Roman"/>
          <w:sz w:val="44"/>
          <w:szCs w:val="44"/>
        </w:rPr>
      </w:pPr>
      <w:r>
        <w:rPr>
          <w:rFonts w:hint="eastAsia" w:ascii="Calibri" w:hAnsi="Calibri" w:eastAsia="宋体" w:cs="Times New Roman"/>
          <w:sz w:val="44"/>
          <w:szCs w:val="44"/>
        </w:rPr>
        <w:t>永和县南庄乡中心校</w:t>
      </w:r>
    </w:p>
    <w:p>
      <w:pPr>
        <w:widowControl/>
        <w:spacing w:before="100" w:beforeAutospacing="1" w:after="100" w:afterAutospacing="1"/>
        <w:jc w:val="center"/>
        <w:rPr>
          <w:rFonts w:hint="eastAsia" w:ascii="Calibri" w:hAnsi="Calibri" w:eastAsia="宋体" w:cs="Times New Roman"/>
          <w:sz w:val="44"/>
          <w:szCs w:val="44"/>
        </w:rPr>
      </w:pPr>
      <w:r>
        <w:rPr>
          <w:rFonts w:hint="eastAsia" w:ascii="Calibri" w:hAnsi="Calibri" w:eastAsia="宋体" w:cs="Times New Roman"/>
          <w:sz w:val="44"/>
          <w:szCs w:val="44"/>
        </w:rPr>
        <w:t>2016</w:t>
      </w:r>
      <w:r>
        <w:rPr>
          <w:rFonts w:hint="eastAsia" w:ascii="宋体" w:hAnsi="宋体" w:eastAsia="宋体" w:cs="Times New Roman"/>
          <w:sz w:val="44"/>
          <w:szCs w:val="44"/>
        </w:rPr>
        <w:t>年度部门决算编报说明</w:t>
      </w:r>
    </w:p>
    <w:p>
      <w:pPr>
        <w:widowControl/>
        <w:spacing w:before="100" w:beforeAutospacing="1" w:after="100" w:afterAutospacing="1"/>
        <w:jc w:val="center"/>
        <w:rPr>
          <w:rFonts w:hint="eastAsia" w:ascii="Calibri" w:hAnsi="Calibri" w:eastAsia="宋体" w:cs="Times New Roman"/>
          <w:b/>
          <w:bCs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hint="eastAsia" w:ascii="Calibri" w:hAnsi="Calibri" w:eastAsia="宋体" w:cs="Times New Roman"/>
          <w:b/>
          <w:bCs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t>第一部分 概况</w:t>
      </w:r>
    </w:p>
    <w:p>
      <w:pPr>
        <w:widowControl/>
        <w:jc w:val="left"/>
        <w:rPr>
          <w:rFonts w:hint="eastAsia" w:ascii="Calibri" w:hAnsi="Calibri" w:eastAsia="宋体" w:cs="Times New Roman"/>
          <w:b/>
          <w:bCs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t>一、主要职能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1、宣传和贯彻执行学校的工作思路，协助校领导掌握全校情况，处理日常党政事务，负责全校各处室综合性工作的协调，承担全校性大型活动的组织协调工作。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2、起草学校工作计划、工作总结、报告、决议、通知、规章制度，审核以学校党政名义上报和下发的各类文件，及时完成文件打印、下发任务。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3、根据校领导的安排，负责行政办公会、支部会和其它全校性会议的筹备、落实以及会议记录工作。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4、做好公文的收、阅管理工作，及时报送各类报表。严格管理好学校和校党支部印章，做好用印登记工作。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5、协助党支部组织教职工的政治学习和有关政治活动，负责全校科室报纸杂志订阅的审批工作。认真做好党员的教育、管理和组织发展工作。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6、协助党支部做好干部的考察、考核、教育、管理工作。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7、代表学校处理各类社会事务，负责对外接待和来信来访工作。配合有关科室，做好学校的对外宣传工作，提高学校的知名度。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8、为校领导提供及时周到的服务。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9、按月整理学校工作大事记，做好校史的记录和保存。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10、承办校领导交办的其它工作。</w:t>
      </w:r>
    </w:p>
    <w:p>
      <w:pPr>
        <w:widowControl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二、部门决算单位构成</w:t>
      </w:r>
    </w:p>
    <w:p>
      <w:pPr>
        <w:widowControl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永和县南庄乡中心校部门决算只包括一个本级单位</w:t>
      </w:r>
    </w:p>
    <w:p>
      <w:pPr>
        <w:widowControl/>
        <w:rPr>
          <w:rFonts w:hint="eastAsia" w:ascii="宋体" w:hAnsi="宋体" w:eastAsia="宋体" w:cs="宋体"/>
          <w:b/>
          <w:bCs/>
          <w:sz w:val="36"/>
          <w:szCs w:val="36"/>
        </w:rPr>
      </w:pPr>
    </w:p>
    <w:p>
      <w:pPr>
        <w:widowControl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第二部分 2016年度部门决算报表</w:t>
      </w:r>
    </w:p>
    <w:p>
      <w:pPr>
        <w:widowControl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本部门决算报表见附件</w:t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第三部分 2016年度部门决算情况说明</w:t>
      </w:r>
    </w:p>
    <w:p>
      <w:pPr>
        <w:widowControl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2016年度，我校严格按照《预算法》规定，按照政府收支科目改革的要求，围绕单位中心工作，量入为出，勤俭节约，抓好单位财务工作，现就2016年部门决算说明如下：</w:t>
      </w:r>
    </w:p>
    <w:p>
      <w:pPr>
        <w:widowControl/>
        <w:ind w:firstLine="56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一、机构编制及人员情况</w:t>
      </w:r>
    </w:p>
    <w:p>
      <w:pPr>
        <w:widowControl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永和县南庄乡中心校成立于1996年，2016年财务独立核算，我单位核定编制人数42人，目前在职教师33人，均为事业编制。在校学生9名。</w:t>
      </w:r>
    </w:p>
    <w:p>
      <w:pPr>
        <w:widowControl/>
        <w:ind w:firstLine="48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二、部门预算执行说明</w:t>
      </w:r>
    </w:p>
    <w:p>
      <w:pPr>
        <w:widowControl/>
        <w:spacing w:before="100" w:beforeAutospacing="1" w:after="100" w:afterAutospacing="1"/>
        <w:rPr>
          <w:rFonts w:hint="eastAsia"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2016</w:t>
      </w:r>
      <w:r>
        <w:rPr>
          <w:rFonts w:hint="eastAsia" w:ascii="宋体" w:hAnsi="宋体" w:eastAsia="宋体" w:cs="Times New Roman"/>
          <w:sz w:val="28"/>
          <w:szCs w:val="28"/>
        </w:rPr>
        <w:t>年部门收入决算总额</w:t>
      </w:r>
      <w:r>
        <w:rPr>
          <w:rFonts w:hint="eastAsia" w:ascii="Calibri" w:hAnsi="Calibri" w:eastAsia="宋体" w:cs="Times New Roman"/>
          <w:sz w:val="28"/>
          <w:szCs w:val="28"/>
        </w:rPr>
        <w:t>2371471.10</w:t>
      </w:r>
      <w:r>
        <w:rPr>
          <w:rFonts w:hint="eastAsia" w:ascii="宋体" w:hAnsi="宋体" w:eastAsia="宋体" w:cs="Times New Roman"/>
          <w:sz w:val="28"/>
          <w:szCs w:val="28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Times New Roman"/>
          <w:sz w:val="28"/>
          <w:szCs w:val="28"/>
        </w:rPr>
        <w:t>均为财政拨款，年初结转</w:t>
      </w:r>
      <w:r>
        <w:rPr>
          <w:rFonts w:hint="eastAsia" w:ascii="Calibri" w:hAnsi="Calibri" w:eastAsia="宋体" w:cs="Times New Roman"/>
          <w:sz w:val="28"/>
          <w:szCs w:val="28"/>
        </w:rPr>
        <w:t>48947.70</w:t>
      </w:r>
      <w:r>
        <w:rPr>
          <w:rFonts w:hint="eastAsia" w:ascii="宋体" w:hAnsi="宋体" w:eastAsia="宋体" w:cs="Times New Roman"/>
          <w:sz w:val="28"/>
          <w:szCs w:val="28"/>
        </w:rPr>
        <w:t>元，。支出决算总额</w:t>
      </w:r>
      <w:r>
        <w:rPr>
          <w:rFonts w:hint="eastAsia" w:ascii="Calibri" w:hAnsi="Calibri" w:eastAsia="宋体" w:cs="Times New Roman"/>
          <w:sz w:val="28"/>
          <w:szCs w:val="28"/>
        </w:rPr>
        <w:t>2367499.51</w:t>
      </w:r>
      <w:r>
        <w:rPr>
          <w:rFonts w:hint="eastAsia" w:ascii="宋体" w:hAnsi="宋体" w:eastAsia="宋体" w:cs="Times New Roman"/>
          <w:sz w:val="28"/>
          <w:szCs w:val="28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Times New Roman"/>
          <w:sz w:val="28"/>
          <w:szCs w:val="28"/>
        </w:rPr>
        <w:t>其中工资福利支出</w:t>
      </w:r>
      <w:r>
        <w:rPr>
          <w:rFonts w:hint="eastAsia" w:ascii="Calibri" w:hAnsi="Calibri" w:eastAsia="宋体" w:cs="Times New Roman"/>
          <w:sz w:val="28"/>
          <w:szCs w:val="28"/>
        </w:rPr>
        <w:t>1964971.61</w:t>
      </w:r>
      <w:r>
        <w:rPr>
          <w:rFonts w:hint="eastAsia" w:ascii="宋体" w:hAnsi="宋体" w:eastAsia="宋体" w:cs="Times New Roman"/>
          <w:sz w:val="28"/>
          <w:szCs w:val="28"/>
        </w:rPr>
        <w:t>元，商品和服务支出</w:t>
      </w:r>
      <w:r>
        <w:rPr>
          <w:rFonts w:hint="eastAsia" w:ascii="Calibri" w:hAnsi="Calibri" w:eastAsia="宋体" w:cs="Times New Roman"/>
          <w:sz w:val="28"/>
          <w:szCs w:val="28"/>
        </w:rPr>
        <w:t>133264.00</w:t>
      </w:r>
      <w:r>
        <w:rPr>
          <w:rFonts w:hint="eastAsia" w:ascii="宋体" w:hAnsi="宋体" w:eastAsia="宋体" w:cs="Times New Roman"/>
          <w:sz w:val="28"/>
          <w:szCs w:val="28"/>
        </w:rPr>
        <w:t>元（办公费</w:t>
      </w:r>
      <w:r>
        <w:rPr>
          <w:rFonts w:hint="eastAsia" w:ascii="Calibri" w:hAnsi="Calibri" w:eastAsia="宋体" w:cs="Times New Roman"/>
          <w:sz w:val="28"/>
          <w:szCs w:val="28"/>
        </w:rPr>
        <w:t>28199.00</w:t>
      </w:r>
      <w:r>
        <w:rPr>
          <w:rFonts w:hint="eastAsia" w:ascii="宋体" w:hAnsi="宋体" w:eastAsia="宋体" w:cs="Times New Roman"/>
          <w:sz w:val="28"/>
          <w:szCs w:val="28"/>
        </w:rPr>
        <w:t>元，水费</w:t>
      </w:r>
      <w:r>
        <w:rPr>
          <w:rFonts w:hint="eastAsia" w:ascii="Calibri" w:hAnsi="Calibri" w:eastAsia="宋体" w:cs="Times New Roman"/>
          <w:sz w:val="28"/>
          <w:szCs w:val="28"/>
        </w:rPr>
        <w:t>1490.00</w:t>
      </w:r>
      <w:r>
        <w:rPr>
          <w:rFonts w:hint="eastAsia" w:ascii="宋体" w:hAnsi="宋体" w:eastAsia="宋体" w:cs="Times New Roman"/>
          <w:sz w:val="28"/>
          <w:szCs w:val="28"/>
        </w:rPr>
        <w:t>元，电费</w:t>
      </w:r>
      <w:r>
        <w:rPr>
          <w:rFonts w:hint="eastAsia" w:ascii="Calibri" w:hAnsi="Calibri" w:eastAsia="宋体" w:cs="Times New Roman"/>
          <w:sz w:val="28"/>
          <w:szCs w:val="28"/>
        </w:rPr>
        <w:t>2415.00</w:t>
      </w:r>
      <w:r>
        <w:rPr>
          <w:rFonts w:hint="eastAsia" w:ascii="宋体" w:hAnsi="宋体" w:eastAsia="宋体" w:cs="Times New Roman"/>
          <w:sz w:val="28"/>
          <w:szCs w:val="28"/>
        </w:rPr>
        <w:t>元，取暖费</w:t>
      </w:r>
      <w:r>
        <w:rPr>
          <w:rFonts w:hint="eastAsia" w:ascii="Calibri" w:hAnsi="Calibri" w:eastAsia="宋体" w:cs="Times New Roman"/>
          <w:sz w:val="28"/>
          <w:szCs w:val="28"/>
        </w:rPr>
        <w:t>3442.00</w:t>
      </w:r>
      <w:r>
        <w:rPr>
          <w:rFonts w:hint="eastAsia" w:ascii="宋体" w:hAnsi="宋体" w:eastAsia="宋体" w:cs="Times New Roman"/>
          <w:sz w:val="28"/>
          <w:szCs w:val="28"/>
        </w:rPr>
        <w:t>元，差旅费1160.00维修费</w:t>
      </w:r>
      <w:r>
        <w:rPr>
          <w:rFonts w:hint="eastAsia" w:ascii="Calibri" w:hAnsi="Calibri" w:eastAsia="宋体" w:cs="Times New Roman"/>
          <w:sz w:val="28"/>
          <w:szCs w:val="28"/>
        </w:rPr>
        <w:t>28422.00</w:t>
      </w:r>
      <w:r>
        <w:rPr>
          <w:rFonts w:hint="eastAsia" w:ascii="宋体" w:hAnsi="宋体" w:eastAsia="宋体" w:cs="Times New Roman"/>
          <w:sz w:val="28"/>
          <w:szCs w:val="28"/>
        </w:rPr>
        <w:t>元，培训费</w:t>
      </w:r>
      <w:r>
        <w:rPr>
          <w:rFonts w:hint="eastAsia" w:ascii="Calibri" w:hAnsi="Calibri" w:eastAsia="宋体" w:cs="Times New Roman"/>
          <w:sz w:val="28"/>
          <w:szCs w:val="28"/>
        </w:rPr>
        <w:t>1200.00</w:t>
      </w:r>
      <w:r>
        <w:rPr>
          <w:rFonts w:hint="eastAsia" w:ascii="宋体" w:hAnsi="宋体" w:eastAsia="宋体" w:cs="Times New Roman"/>
          <w:sz w:val="28"/>
          <w:szCs w:val="28"/>
        </w:rPr>
        <w:t>元，劳务费</w:t>
      </w:r>
      <w:r>
        <w:rPr>
          <w:rFonts w:hint="eastAsia" w:ascii="Calibri" w:hAnsi="Calibri" w:eastAsia="宋体" w:cs="Times New Roman"/>
          <w:sz w:val="28"/>
          <w:szCs w:val="28"/>
        </w:rPr>
        <w:t>30148.00</w:t>
      </w:r>
      <w:r>
        <w:rPr>
          <w:rFonts w:hint="eastAsia" w:ascii="宋体" w:hAnsi="宋体" w:eastAsia="宋体" w:cs="Times New Roman"/>
          <w:sz w:val="28"/>
          <w:szCs w:val="28"/>
        </w:rPr>
        <w:t>元，委托业务费4000.00元，其他商品和服务支出</w:t>
      </w:r>
      <w:r>
        <w:rPr>
          <w:rFonts w:hint="eastAsia" w:ascii="Calibri" w:hAnsi="Calibri" w:eastAsia="宋体" w:cs="Times New Roman"/>
          <w:sz w:val="28"/>
          <w:szCs w:val="28"/>
        </w:rPr>
        <w:t>1810.00</w:t>
      </w:r>
      <w:r>
        <w:rPr>
          <w:rFonts w:hint="eastAsia" w:ascii="宋体" w:hAnsi="宋体" w:eastAsia="宋体" w:cs="Times New Roman"/>
          <w:sz w:val="28"/>
          <w:szCs w:val="28"/>
        </w:rPr>
        <w:t>元），其他资本性支出1943.00元（办公设备购置1943.00元），对个人家庭的补助</w:t>
      </w:r>
      <w:r>
        <w:rPr>
          <w:rFonts w:hint="eastAsia" w:ascii="Calibri" w:hAnsi="Calibri" w:eastAsia="宋体" w:cs="Times New Roman"/>
          <w:sz w:val="28"/>
          <w:szCs w:val="28"/>
        </w:rPr>
        <w:t>267320.90</w:t>
      </w:r>
      <w:r>
        <w:rPr>
          <w:rFonts w:hint="eastAsia" w:ascii="宋体" w:hAnsi="宋体" w:eastAsia="宋体" w:cs="Times New Roman"/>
          <w:sz w:val="28"/>
          <w:szCs w:val="28"/>
        </w:rPr>
        <w:t>元（抚恤金5034.00生活补助</w:t>
      </w:r>
      <w:r>
        <w:rPr>
          <w:rFonts w:hint="eastAsia" w:ascii="Calibri" w:hAnsi="Calibri" w:eastAsia="宋体" w:cs="Times New Roman"/>
          <w:sz w:val="28"/>
          <w:szCs w:val="28"/>
        </w:rPr>
        <w:t>193886.90</w:t>
      </w:r>
      <w:r>
        <w:rPr>
          <w:rFonts w:hint="eastAsia" w:ascii="宋体" w:hAnsi="宋体" w:eastAsia="宋体" w:cs="Times New Roman"/>
          <w:sz w:val="28"/>
          <w:szCs w:val="28"/>
        </w:rPr>
        <w:t>元，采暖补贴64800.00，个人和家庭补助</w:t>
      </w:r>
      <w:r>
        <w:rPr>
          <w:rFonts w:hint="eastAsia" w:ascii="Calibri" w:hAnsi="Calibri" w:eastAsia="宋体" w:cs="Times New Roman"/>
          <w:sz w:val="28"/>
          <w:szCs w:val="28"/>
        </w:rPr>
        <w:t>3600.00</w:t>
      </w:r>
      <w:r>
        <w:rPr>
          <w:rFonts w:hint="eastAsia" w:ascii="宋体" w:hAnsi="宋体" w:eastAsia="宋体" w:cs="Times New Roman"/>
          <w:sz w:val="28"/>
          <w:szCs w:val="28"/>
        </w:rPr>
        <w:t>元）。年末结转</w:t>
      </w:r>
      <w:r>
        <w:rPr>
          <w:rFonts w:hint="eastAsia" w:ascii="Calibri" w:hAnsi="Calibri" w:eastAsia="宋体" w:cs="Times New Roman"/>
          <w:sz w:val="28"/>
          <w:szCs w:val="28"/>
        </w:rPr>
        <w:t>,52919.29</w:t>
      </w:r>
      <w:r>
        <w:rPr>
          <w:rFonts w:hint="eastAsia" w:ascii="宋体" w:hAnsi="宋体" w:eastAsia="宋体" w:cs="Times New Roman"/>
          <w:sz w:val="28"/>
          <w:szCs w:val="28"/>
        </w:rPr>
        <w:t>元。</w:t>
      </w:r>
      <w:r>
        <w:rPr>
          <w:rFonts w:hint="eastAsia" w:ascii="Calibri" w:hAnsi="Calibri" w:eastAsia="宋体" w:cs="Times New Roman"/>
          <w:sz w:val="28"/>
          <w:szCs w:val="28"/>
        </w:rPr>
        <w:t>2016</w:t>
      </w:r>
      <w:r>
        <w:rPr>
          <w:rFonts w:hint="eastAsia" w:ascii="宋体" w:hAnsi="宋体" w:eastAsia="宋体" w:cs="Times New Roman"/>
          <w:sz w:val="28"/>
          <w:szCs w:val="28"/>
        </w:rPr>
        <w:t>年我部门收支实现平衡。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行政运行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168910元</w:t>
      </w:r>
      <w:bookmarkStart w:id="0" w:name="_GoBack"/>
      <w:bookmarkEnd w:id="0"/>
    </w:p>
    <w:p>
      <w:pPr>
        <w:widowControl/>
        <w:spacing w:before="100" w:beforeAutospacing="1" w:after="100" w:afterAutospacing="1"/>
        <w:rPr>
          <w:rFonts w:hint="eastAsia" w:ascii="Calibri" w:hAnsi="Calibri" w:eastAsia="宋体" w:cs="Times New Roman"/>
          <w:b/>
          <w:bCs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t>三、“三公”经费情况说明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Calibri" w:hAnsi="Calibri" w:eastAsia="宋体" w:cs="Times New Roman"/>
          <w:sz w:val="28"/>
          <w:szCs w:val="28"/>
        </w:rPr>
        <w:t>2016</w:t>
      </w:r>
      <w:r>
        <w:rPr>
          <w:rFonts w:hint="eastAsia" w:ascii="宋体" w:hAnsi="宋体" w:eastAsia="宋体" w:cs="Times New Roman"/>
          <w:sz w:val="28"/>
          <w:szCs w:val="28"/>
        </w:rPr>
        <w:t>年度我单位未配备公车，不涉及因公出国业务，无公务接待招待费。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pacing w:before="100" w:beforeAutospacing="1" w:after="100" w:afterAutospacing="1"/>
        <w:rPr>
          <w:rFonts w:hint="eastAsia" w:ascii="Calibri" w:hAnsi="Calibri" w:eastAsia="宋体" w:cs="Times New Roman"/>
          <w:sz w:val="28"/>
          <w:szCs w:val="28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pacing w:before="100" w:beforeAutospacing="1" w:after="100" w:afterAutospacing="1"/>
        <w:jc w:val="left"/>
        <w:rPr>
          <w:rFonts w:hint="eastAsia" w:ascii="Calibri" w:hAnsi="Calibri" w:eastAsia="宋体" w:cs="Times New Roman"/>
          <w:b/>
          <w:bCs/>
          <w:sz w:val="30"/>
          <w:szCs w:val="30"/>
        </w:rPr>
      </w:pPr>
      <w:r>
        <w:rPr>
          <w:rFonts w:hint="eastAsia" w:ascii="Calibri" w:hAnsi="Calibri" w:eastAsia="宋体" w:cs="Times New Roman"/>
          <w:b/>
          <w:bCs/>
          <w:sz w:val="30"/>
          <w:szCs w:val="30"/>
        </w:rPr>
        <w:t>南庄乡中心校</w:t>
      </w:r>
    </w:p>
    <w:p>
      <w:pPr>
        <w:widowControl/>
        <w:spacing w:before="100" w:beforeAutospacing="1" w:after="100" w:afterAutospacing="1"/>
        <w:jc w:val="left"/>
        <w:rPr>
          <w:rFonts w:hint="eastAsia" w:ascii="Calibri" w:hAnsi="Calibri" w:eastAsia="宋体" w:cs="Times New Roman"/>
          <w:b/>
          <w:bCs/>
          <w:sz w:val="30"/>
          <w:szCs w:val="30"/>
        </w:rPr>
      </w:pPr>
      <w:r>
        <w:rPr>
          <w:rFonts w:hint="eastAsia" w:ascii="Calibri" w:hAnsi="Calibri" w:eastAsia="宋体" w:cs="Times New Roman"/>
          <w:b/>
          <w:bCs/>
          <w:sz w:val="30"/>
          <w:szCs w:val="30"/>
        </w:rPr>
        <w:t>2017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>年</w:t>
      </w:r>
      <w:r>
        <w:rPr>
          <w:rFonts w:hint="eastAsia" w:ascii="Calibri" w:hAnsi="Calibri" w:eastAsia="宋体" w:cs="Times New Roman"/>
          <w:b/>
          <w:bCs/>
          <w:sz w:val="30"/>
          <w:szCs w:val="30"/>
        </w:rPr>
        <w:t>9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>月</w:t>
      </w:r>
      <w:r>
        <w:rPr>
          <w:rFonts w:hint="eastAsia" w:ascii="Calibri" w:hAnsi="Calibri" w:eastAsia="宋体" w:cs="Times New Roman"/>
          <w:b/>
          <w:bCs/>
          <w:sz w:val="30"/>
          <w:szCs w:val="30"/>
        </w:rPr>
        <w:t>13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7D2E"/>
    <w:rsid w:val="00191B95"/>
    <w:rsid w:val="00541EC0"/>
    <w:rsid w:val="00CE38D1"/>
    <w:rsid w:val="00F47D2E"/>
    <w:rsid w:val="02EC4C0E"/>
    <w:rsid w:val="26682FC8"/>
    <w:rsid w:val="2ED438B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176</Words>
  <Characters>1008</Characters>
  <Lines>8</Lines>
  <Paragraphs>2</Paragraphs>
  <ScaleCrop>false</ScaleCrop>
  <LinksUpToDate>false</LinksUpToDate>
  <CharactersWithSpaces>1182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2017-09-14T08:39:00Z</dcterms:created>
  <dc:creator>Administrator</dc:creator>
  <cp:lastModifiedBy>hp</cp:lastModifiedBy>
  <dcterms:modified xsi:type="dcterms:W3CDTF">2017-11-06T13:32:15Z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