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A41" w:rsidRPr="004121EF" w:rsidRDefault="00A91A41" w:rsidP="004121EF">
      <w:pPr>
        <w:widowControl/>
        <w:shd w:val="clear" w:color="auto" w:fill="FFFFFF"/>
        <w:spacing w:line="404" w:lineRule="atLeast"/>
        <w:jc w:val="center"/>
        <w:rPr>
          <w:rFonts w:ascii="微软雅黑" w:eastAsia="微软雅黑" w:hAnsi="微软雅黑" w:cs="宋体"/>
          <w:color w:val="222222"/>
          <w:kern w:val="0"/>
          <w:sz w:val="22"/>
        </w:rPr>
      </w:pPr>
      <w:r w:rsidRPr="004121EF">
        <w:rPr>
          <w:rFonts w:ascii="仿宋" w:eastAsia="仿宋" w:hAnsi="仿宋" w:cs="宋体" w:hint="eastAsia"/>
          <w:b/>
          <w:bCs/>
          <w:color w:val="222222"/>
          <w:spacing w:val="10"/>
          <w:kern w:val="0"/>
          <w:sz w:val="36"/>
          <w:szCs w:val="36"/>
        </w:rPr>
        <w:t>永和县</w:t>
      </w:r>
      <w:r w:rsidR="00616623">
        <w:rPr>
          <w:rFonts w:ascii="仿宋" w:eastAsia="仿宋" w:hAnsi="仿宋" w:cs="宋体" w:hint="eastAsia"/>
          <w:b/>
          <w:bCs/>
          <w:color w:val="222222"/>
          <w:spacing w:val="10"/>
          <w:kern w:val="0"/>
          <w:sz w:val="36"/>
          <w:szCs w:val="36"/>
        </w:rPr>
        <w:t>公安消防大队</w:t>
      </w:r>
    </w:p>
    <w:p w:rsidR="00A91A41" w:rsidRPr="004121EF" w:rsidRDefault="00A91A41" w:rsidP="004121EF">
      <w:pPr>
        <w:widowControl/>
        <w:shd w:val="clear" w:color="auto" w:fill="FFFFFF"/>
        <w:spacing w:line="404" w:lineRule="atLeast"/>
        <w:jc w:val="center"/>
        <w:rPr>
          <w:rFonts w:ascii="微软雅黑" w:eastAsia="微软雅黑" w:hAnsi="微软雅黑" w:cs="宋体"/>
          <w:color w:val="222222"/>
          <w:kern w:val="0"/>
          <w:sz w:val="22"/>
        </w:rPr>
      </w:pPr>
      <w:r w:rsidRPr="004121EF">
        <w:rPr>
          <w:rFonts w:ascii="仿宋" w:eastAsia="仿宋" w:hAnsi="仿宋" w:cs="宋体"/>
          <w:b/>
          <w:bCs/>
          <w:color w:val="222222"/>
          <w:kern w:val="0"/>
          <w:sz w:val="36"/>
          <w:szCs w:val="36"/>
        </w:rPr>
        <w:t>201</w:t>
      </w:r>
      <w:r w:rsidR="00616623">
        <w:rPr>
          <w:rFonts w:ascii="仿宋" w:eastAsia="仿宋" w:hAnsi="仿宋" w:cs="宋体" w:hint="eastAsia"/>
          <w:b/>
          <w:bCs/>
          <w:color w:val="222222"/>
          <w:kern w:val="0"/>
          <w:sz w:val="36"/>
          <w:szCs w:val="36"/>
        </w:rPr>
        <w:t>7</w:t>
      </w:r>
      <w:r>
        <w:rPr>
          <w:rFonts w:ascii="仿宋" w:eastAsia="仿宋" w:hAnsi="仿宋" w:cs="宋体" w:hint="eastAsia"/>
          <w:b/>
          <w:bCs/>
          <w:color w:val="222222"/>
          <w:spacing w:val="10"/>
          <w:kern w:val="0"/>
          <w:sz w:val="36"/>
          <w:szCs w:val="36"/>
        </w:rPr>
        <w:t>年度部门预算</w:t>
      </w:r>
      <w:r w:rsidRPr="004121EF">
        <w:rPr>
          <w:rFonts w:ascii="仿宋" w:eastAsia="仿宋" w:hAnsi="仿宋" w:cs="宋体" w:hint="eastAsia"/>
          <w:b/>
          <w:bCs/>
          <w:color w:val="222222"/>
          <w:spacing w:val="10"/>
          <w:kern w:val="0"/>
          <w:sz w:val="36"/>
          <w:szCs w:val="36"/>
        </w:rPr>
        <w:t>算情况说明</w:t>
      </w:r>
    </w:p>
    <w:p w:rsidR="00A91A41" w:rsidRPr="004121EF" w:rsidRDefault="00A91A41" w:rsidP="004121EF">
      <w:pPr>
        <w:widowControl/>
        <w:shd w:val="clear" w:color="auto" w:fill="FFFFFF"/>
        <w:spacing w:line="404" w:lineRule="atLeast"/>
        <w:jc w:val="center"/>
        <w:rPr>
          <w:rFonts w:ascii="微软雅黑" w:eastAsia="微软雅黑" w:hAnsi="微软雅黑" w:cs="宋体"/>
          <w:color w:val="222222"/>
          <w:kern w:val="0"/>
          <w:sz w:val="22"/>
        </w:rPr>
      </w:pPr>
      <w:r w:rsidRPr="004121EF">
        <w:rPr>
          <w:rFonts w:ascii="宋体" w:cs="宋体"/>
          <w:color w:val="222222"/>
          <w:kern w:val="0"/>
          <w:sz w:val="44"/>
          <w:szCs w:val="44"/>
        </w:rPr>
        <w:t> </w:t>
      </w:r>
    </w:p>
    <w:p w:rsidR="00A91A41" w:rsidRPr="004121EF" w:rsidRDefault="00A91A41" w:rsidP="004121EF">
      <w:pPr>
        <w:widowControl/>
        <w:shd w:val="clear" w:color="auto" w:fill="FFFFFF"/>
        <w:spacing w:line="404" w:lineRule="atLeast"/>
        <w:ind w:firstLine="562"/>
        <w:jc w:val="center"/>
        <w:rPr>
          <w:rFonts w:ascii="微软雅黑" w:eastAsia="微软雅黑" w:hAnsi="微软雅黑" w:cs="宋体"/>
          <w:color w:val="222222"/>
          <w:kern w:val="0"/>
          <w:sz w:val="22"/>
        </w:rPr>
      </w:pPr>
      <w:r w:rsidRPr="004121EF">
        <w:rPr>
          <w:rFonts w:ascii="宋体" w:hAnsi="宋体" w:cs="宋体" w:hint="eastAsia"/>
          <w:b/>
          <w:bCs/>
          <w:color w:val="222222"/>
          <w:kern w:val="0"/>
          <w:sz w:val="28"/>
          <w:szCs w:val="28"/>
        </w:rPr>
        <w:t>第一部分</w:t>
      </w:r>
      <w:r w:rsidRPr="004121EF">
        <w:rPr>
          <w:rFonts w:ascii="宋体" w:cs="宋体"/>
          <w:b/>
          <w:bCs/>
          <w:color w:val="222222"/>
          <w:kern w:val="0"/>
          <w:sz w:val="28"/>
          <w:szCs w:val="28"/>
        </w:rPr>
        <w:t> </w:t>
      </w:r>
      <w:r w:rsidRPr="004121EF">
        <w:rPr>
          <w:rFonts w:ascii="宋体" w:cs="宋体"/>
          <w:b/>
          <w:bCs/>
          <w:color w:val="222222"/>
          <w:kern w:val="0"/>
          <w:sz w:val="28"/>
        </w:rPr>
        <w:t> </w:t>
      </w:r>
      <w:r w:rsidRPr="004121EF">
        <w:rPr>
          <w:rFonts w:ascii="宋体" w:hAnsi="宋体" w:cs="宋体" w:hint="eastAsia"/>
          <w:b/>
          <w:bCs/>
          <w:color w:val="222222"/>
          <w:kern w:val="0"/>
          <w:sz w:val="28"/>
          <w:szCs w:val="28"/>
        </w:rPr>
        <w:t>概况</w:t>
      </w:r>
    </w:p>
    <w:p w:rsidR="00A91A41" w:rsidRDefault="00A91A41" w:rsidP="00616623">
      <w:pPr>
        <w:widowControl/>
        <w:numPr>
          <w:ilvl w:val="0"/>
          <w:numId w:val="1"/>
        </w:numPr>
        <w:shd w:val="clear" w:color="auto" w:fill="FFFFFF"/>
        <w:spacing w:line="404" w:lineRule="atLeast"/>
        <w:rPr>
          <w:rFonts w:ascii="仿宋" w:eastAsia="仿宋" w:hAnsi="仿宋" w:cs="宋体" w:hint="eastAsia"/>
          <w:color w:val="222222"/>
          <w:spacing w:val="10"/>
          <w:kern w:val="0"/>
          <w:sz w:val="32"/>
          <w:szCs w:val="32"/>
        </w:rPr>
      </w:pPr>
      <w:r w:rsidRPr="004121EF">
        <w:rPr>
          <w:rFonts w:ascii="仿宋" w:eastAsia="仿宋" w:hAnsi="仿宋" w:cs="宋体" w:hint="eastAsia"/>
          <w:color w:val="222222"/>
          <w:spacing w:val="10"/>
          <w:kern w:val="0"/>
          <w:sz w:val="32"/>
          <w:szCs w:val="32"/>
        </w:rPr>
        <w:t>主要职能职责：</w:t>
      </w:r>
    </w:p>
    <w:p w:rsidR="00616623" w:rsidRPr="00616623" w:rsidRDefault="00616623" w:rsidP="00616623">
      <w:pPr>
        <w:widowControl/>
        <w:numPr>
          <w:ilvl w:val="0"/>
          <w:numId w:val="3"/>
        </w:numPr>
        <w:shd w:val="clear" w:color="auto" w:fill="FFFFFF"/>
        <w:spacing w:line="404" w:lineRule="atLeast"/>
        <w:rPr>
          <w:rFonts w:ascii="仿宋" w:eastAsia="仿宋" w:hAnsi="仿宋" w:cs="宋体" w:hint="eastAsia"/>
          <w:color w:val="222222"/>
          <w:spacing w:val="10"/>
          <w:kern w:val="0"/>
          <w:sz w:val="32"/>
          <w:szCs w:val="32"/>
        </w:rPr>
      </w:pPr>
      <w:r w:rsidRPr="00616623">
        <w:rPr>
          <w:rFonts w:ascii="仿宋" w:eastAsia="仿宋" w:hAnsi="仿宋" w:cs="宋体" w:hint="eastAsia"/>
          <w:color w:val="222222"/>
          <w:spacing w:val="10"/>
          <w:kern w:val="0"/>
          <w:sz w:val="32"/>
          <w:szCs w:val="32"/>
        </w:rPr>
        <w:t>承担责任区消防安全宣传教育培训，普及消防知识；</w:t>
      </w:r>
    </w:p>
    <w:p w:rsidR="00616623" w:rsidRPr="00616623" w:rsidRDefault="00616623" w:rsidP="00616623">
      <w:pPr>
        <w:pStyle w:val="a4"/>
        <w:shd w:val="clear" w:color="auto" w:fill="FFFFFF"/>
        <w:spacing w:before="337" w:beforeAutospacing="0" w:after="337" w:afterAutospacing="0"/>
        <w:rPr>
          <w:rFonts w:ascii="仿宋" w:eastAsia="仿宋" w:hAnsi="仿宋" w:hint="eastAsia"/>
          <w:color w:val="222222"/>
          <w:spacing w:val="10"/>
          <w:sz w:val="32"/>
          <w:szCs w:val="32"/>
        </w:rPr>
      </w:pPr>
      <w:r w:rsidRPr="00616623">
        <w:rPr>
          <w:rFonts w:ascii="仿宋" w:eastAsia="仿宋" w:hAnsi="仿宋" w:hint="eastAsia"/>
          <w:color w:val="222222"/>
          <w:spacing w:val="10"/>
          <w:sz w:val="32"/>
          <w:szCs w:val="32"/>
        </w:rPr>
        <w:t>2、定期进行防火检查，督促有关单位和个人落实防火责任制，及时消除火灾隐患；</w:t>
      </w:r>
    </w:p>
    <w:p w:rsidR="00616623" w:rsidRPr="00616623" w:rsidRDefault="00616623" w:rsidP="00616623">
      <w:pPr>
        <w:pStyle w:val="a4"/>
        <w:shd w:val="clear" w:color="auto" w:fill="FFFFFF"/>
        <w:spacing w:before="337" w:beforeAutospacing="0" w:after="337" w:afterAutospacing="0"/>
        <w:rPr>
          <w:rFonts w:ascii="仿宋" w:eastAsia="仿宋" w:hAnsi="仿宋"/>
          <w:color w:val="222222"/>
          <w:spacing w:val="10"/>
          <w:sz w:val="32"/>
          <w:szCs w:val="32"/>
        </w:rPr>
      </w:pPr>
      <w:r w:rsidRPr="00616623">
        <w:rPr>
          <w:rFonts w:ascii="仿宋" w:eastAsia="仿宋" w:hAnsi="仿宋" w:hint="eastAsia"/>
          <w:color w:val="222222"/>
          <w:spacing w:val="10"/>
          <w:sz w:val="32"/>
          <w:szCs w:val="32"/>
        </w:rPr>
        <w:t>3、建立防火检查档案，按照国家规定设置防火标志；</w:t>
      </w:r>
    </w:p>
    <w:p w:rsidR="00616623" w:rsidRPr="00616623" w:rsidRDefault="00616623" w:rsidP="00616623">
      <w:pPr>
        <w:pStyle w:val="a4"/>
        <w:shd w:val="clear" w:color="auto" w:fill="FFFFFF"/>
        <w:spacing w:before="337" w:beforeAutospacing="0" w:after="337" w:afterAutospacing="0"/>
        <w:rPr>
          <w:rFonts w:ascii="仿宋" w:eastAsia="仿宋" w:hAnsi="仿宋" w:hint="eastAsia"/>
          <w:color w:val="222222"/>
          <w:spacing w:val="10"/>
          <w:sz w:val="32"/>
          <w:szCs w:val="32"/>
        </w:rPr>
      </w:pPr>
      <w:r w:rsidRPr="00616623">
        <w:rPr>
          <w:rFonts w:ascii="仿宋" w:eastAsia="仿宋" w:hAnsi="仿宋" w:hint="eastAsia"/>
          <w:color w:val="222222"/>
          <w:spacing w:val="10"/>
          <w:sz w:val="32"/>
          <w:szCs w:val="32"/>
        </w:rPr>
        <w:t>4、掌握责任区域的道路、消防水源、消防安全重点单位、重点部位等情况，建立相应的消防业务资料档案；</w:t>
      </w:r>
    </w:p>
    <w:p w:rsidR="00616623" w:rsidRPr="00616623" w:rsidRDefault="00616623" w:rsidP="00616623">
      <w:pPr>
        <w:pStyle w:val="a4"/>
        <w:shd w:val="clear" w:color="auto" w:fill="FFFFFF"/>
        <w:spacing w:before="337" w:beforeAutospacing="0" w:after="337" w:afterAutospacing="0"/>
        <w:rPr>
          <w:rFonts w:ascii="仿宋" w:eastAsia="仿宋" w:hAnsi="仿宋" w:hint="eastAsia"/>
          <w:color w:val="222222"/>
          <w:spacing w:val="10"/>
          <w:sz w:val="32"/>
          <w:szCs w:val="32"/>
        </w:rPr>
      </w:pPr>
      <w:r w:rsidRPr="00616623">
        <w:rPr>
          <w:rFonts w:ascii="仿宋" w:eastAsia="仿宋" w:hAnsi="仿宋" w:hint="eastAsia"/>
          <w:color w:val="222222"/>
          <w:spacing w:val="10"/>
          <w:sz w:val="32"/>
          <w:szCs w:val="32"/>
        </w:rPr>
        <w:t>5、制定消防安全重点单位、重点部位的事故处置和灭火作战预案，定期组织演练；</w:t>
      </w:r>
    </w:p>
    <w:p w:rsidR="00616623" w:rsidRPr="00616623" w:rsidRDefault="00616623" w:rsidP="00616623">
      <w:pPr>
        <w:pStyle w:val="a4"/>
        <w:shd w:val="clear" w:color="auto" w:fill="FFFFFF"/>
        <w:spacing w:before="337" w:beforeAutospacing="0" w:after="337" w:afterAutospacing="0"/>
        <w:rPr>
          <w:rFonts w:ascii="仿宋" w:eastAsia="仿宋" w:hAnsi="仿宋" w:hint="eastAsia"/>
          <w:color w:val="222222"/>
          <w:spacing w:val="10"/>
          <w:sz w:val="32"/>
          <w:szCs w:val="32"/>
        </w:rPr>
      </w:pPr>
      <w:r w:rsidRPr="00616623">
        <w:rPr>
          <w:rFonts w:ascii="仿宋" w:eastAsia="仿宋" w:hAnsi="仿宋" w:hint="eastAsia"/>
          <w:color w:val="222222"/>
          <w:spacing w:val="10"/>
          <w:sz w:val="32"/>
          <w:szCs w:val="32"/>
        </w:rPr>
        <w:t>6、指导培训义务消防队；</w:t>
      </w:r>
    </w:p>
    <w:p w:rsidR="00616623" w:rsidRPr="00616623" w:rsidRDefault="00616623" w:rsidP="00616623">
      <w:pPr>
        <w:pStyle w:val="a4"/>
        <w:shd w:val="clear" w:color="auto" w:fill="FFFFFF"/>
        <w:spacing w:before="337" w:beforeAutospacing="0" w:after="337" w:afterAutospacing="0"/>
        <w:rPr>
          <w:rFonts w:ascii="仿宋" w:eastAsia="仿宋" w:hAnsi="仿宋" w:hint="eastAsia"/>
          <w:color w:val="222222"/>
          <w:spacing w:val="10"/>
          <w:sz w:val="32"/>
          <w:szCs w:val="32"/>
        </w:rPr>
      </w:pPr>
      <w:r w:rsidRPr="00616623">
        <w:rPr>
          <w:rFonts w:ascii="仿宋" w:eastAsia="仿宋" w:hAnsi="仿宋" w:hint="eastAsia"/>
          <w:color w:val="222222"/>
          <w:spacing w:val="10"/>
          <w:sz w:val="32"/>
          <w:szCs w:val="32"/>
        </w:rPr>
        <w:t>7、扑救火灾，保护火灾现场，协助有关部门调查火灾原因、处理火灾事故；</w:t>
      </w:r>
    </w:p>
    <w:p w:rsidR="00616623" w:rsidRPr="00616623" w:rsidRDefault="00616623" w:rsidP="00616623">
      <w:pPr>
        <w:pStyle w:val="a4"/>
        <w:shd w:val="clear" w:color="auto" w:fill="FFFFFF"/>
        <w:spacing w:before="337" w:beforeAutospacing="0" w:after="337" w:afterAutospacing="0"/>
        <w:rPr>
          <w:rFonts w:ascii="仿宋" w:eastAsia="仿宋" w:hAnsi="仿宋" w:hint="eastAsia"/>
          <w:color w:val="222222"/>
          <w:spacing w:val="10"/>
          <w:sz w:val="32"/>
          <w:szCs w:val="32"/>
        </w:rPr>
      </w:pPr>
      <w:r w:rsidRPr="00616623">
        <w:rPr>
          <w:rFonts w:ascii="仿宋" w:eastAsia="仿宋" w:hAnsi="仿宋" w:hint="eastAsia"/>
          <w:color w:val="222222"/>
          <w:spacing w:val="10"/>
          <w:sz w:val="32"/>
          <w:szCs w:val="32"/>
        </w:rPr>
        <w:t>8、定期向公安消防机构报告消防工作情况；</w:t>
      </w:r>
    </w:p>
    <w:p w:rsidR="00616623" w:rsidRPr="00616623" w:rsidRDefault="00616623" w:rsidP="00616623">
      <w:pPr>
        <w:pStyle w:val="a4"/>
        <w:shd w:val="clear" w:color="auto" w:fill="FFFFFF"/>
        <w:spacing w:before="337" w:beforeAutospacing="0" w:after="337" w:afterAutospacing="0"/>
        <w:rPr>
          <w:rFonts w:ascii="仿宋" w:eastAsia="仿宋" w:hAnsi="仿宋" w:hint="eastAsia"/>
          <w:color w:val="222222"/>
          <w:spacing w:val="10"/>
          <w:sz w:val="32"/>
          <w:szCs w:val="32"/>
        </w:rPr>
      </w:pPr>
      <w:r w:rsidRPr="00616623">
        <w:rPr>
          <w:rFonts w:ascii="仿宋" w:eastAsia="仿宋" w:hAnsi="仿宋" w:hint="eastAsia"/>
          <w:color w:val="222222"/>
          <w:spacing w:val="10"/>
          <w:sz w:val="32"/>
          <w:szCs w:val="32"/>
        </w:rPr>
        <w:lastRenderedPageBreak/>
        <w:t>9、按规定应当履行的其他职责。</w:t>
      </w:r>
    </w:p>
    <w:p w:rsidR="00616623" w:rsidRPr="004121EF" w:rsidRDefault="00616623" w:rsidP="00616623">
      <w:pPr>
        <w:widowControl/>
        <w:shd w:val="clear" w:color="auto" w:fill="FFFFFF"/>
        <w:spacing w:line="404" w:lineRule="atLeast"/>
        <w:ind w:firstLineChars="550" w:firstLine="1210"/>
        <w:rPr>
          <w:rFonts w:ascii="微软雅黑" w:eastAsia="微软雅黑" w:hAnsi="微软雅黑" w:cs="宋体"/>
          <w:color w:val="222222"/>
          <w:kern w:val="0"/>
          <w:sz w:val="22"/>
        </w:rPr>
      </w:pPr>
    </w:p>
    <w:p w:rsidR="00A91A41" w:rsidRPr="004121EF" w:rsidRDefault="00A91A41" w:rsidP="004121EF">
      <w:pPr>
        <w:widowControl/>
        <w:shd w:val="clear" w:color="auto" w:fill="FFFFFF"/>
        <w:spacing w:line="404" w:lineRule="atLeast"/>
        <w:ind w:firstLine="600"/>
        <w:rPr>
          <w:rFonts w:ascii="微软雅黑" w:eastAsia="微软雅黑" w:hAnsi="微软雅黑" w:cs="宋体"/>
          <w:color w:val="222222"/>
          <w:kern w:val="0"/>
          <w:sz w:val="22"/>
        </w:rPr>
      </w:pPr>
    </w:p>
    <w:p w:rsidR="00A91A41" w:rsidRDefault="00A91A41" w:rsidP="00616623">
      <w:pPr>
        <w:widowControl/>
        <w:numPr>
          <w:ilvl w:val="0"/>
          <w:numId w:val="1"/>
        </w:numPr>
        <w:shd w:val="clear" w:color="auto" w:fill="FFFFFF"/>
        <w:spacing w:line="404" w:lineRule="atLeast"/>
        <w:rPr>
          <w:rFonts w:ascii="仿宋" w:eastAsia="仿宋" w:hAnsi="仿宋" w:cs="宋体" w:hint="eastAsia"/>
          <w:color w:val="222222"/>
          <w:spacing w:val="10"/>
          <w:kern w:val="0"/>
          <w:sz w:val="32"/>
          <w:szCs w:val="32"/>
        </w:rPr>
      </w:pPr>
      <w:r w:rsidRPr="004121EF">
        <w:rPr>
          <w:rFonts w:ascii="仿宋" w:eastAsia="仿宋" w:hAnsi="仿宋" w:cs="宋体" w:hint="eastAsia"/>
          <w:color w:val="222222"/>
          <w:spacing w:val="10"/>
          <w:kern w:val="0"/>
          <w:sz w:val="32"/>
          <w:szCs w:val="32"/>
        </w:rPr>
        <w:t>部门</w:t>
      </w:r>
      <w:r>
        <w:rPr>
          <w:rFonts w:ascii="仿宋" w:eastAsia="仿宋" w:hAnsi="仿宋" w:cs="宋体" w:hint="eastAsia"/>
          <w:color w:val="222222"/>
          <w:spacing w:val="10"/>
          <w:kern w:val="0"/>
          <w:sz w:val="32"/>
          <w:szCs w:val="32"/>
        </w:rPr>
        <w:t>预算</w:t>
      </w:r>
      <w:r w:rsidRPr="004121EF">
        <w:rPr>
          <w:rFonts w:ascii="仿宋" w:eastAsia="仿宋" w:hAnsi="仿宋" w:cs="宋体" w:hint="eastAsia"/>
          <w:color w:val="222222"/>
          <w:spacing w:val="10"/>
          <w:kern w:val="0"/>
          <w:sz w:val="32"/>
          <w:szCs w:val="32"/>
        </w:rPr>
        <w:t>单位构成</w:t>
      </w:r>
      <w:r>
        <w:rPr>
          <w:rFonts w:ascii="仿宋" w:eastAsia="仿宋" w:hAnsi="仿宋" w:cs="宋体" w:hint="eastAsia"/>
          <w:color w:val="222222"/>
          <w:spacing w:val="10"/>
          <w:kern w:val="0"/>
          <w:sz w:val="32"/>
          <w:szCs w:val="32"/>
        </w:rPr>
        <w:t>：</w:t>
      </w:r>
    </w:p>
    <w:p w:rsidR="00616623" w:rsidRDefault="00616623" w:rsidP="00616623">
      <w:pPr>
        <w:widowControl/>
        <w:shd w:val="clear" w:color="auto" w:fill="FFFFFF"/>
        <w:spacing w:line="404" w:lineRule="atLeast"/>
        <w:ind w:firstLineChars="150" w:firstLine="51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永和县消防队部门预算包括永和县公安消防大队和永和县政府专职消防中队。</w:t>
      </w:r>
    </w:p>
    <w:p w:rsidR="00A91A41" w:rsidRPr="004121EF" w:rsidRDefault="00A91A41" w:rsidP="004121EF">
      <w:pPr>
        <w:widowControl/>
        <w:shd w:val="clear" w:color="auto" w:fill="FFFFFF"/>
        <w:spacing w:line="404" w:lineRule="atLeast"/>
        <w:ind w:firstLine="600"/>
        <w:rPr>
          <w:rFonts w:ascii="微软雅黑" w:eastAsia="微软雅黑" w:hAnsi="微软雅黑" w:cs="宋体"/>
          <w:color w:val="222222"/>
          <w:kern w:val="0"/>
          <w:sz w:val="22"/>
        </w:rPr>
      </w:pPr>
    </w:p>
    <w:p w:rsidR="00A91A41" w:rsidRPr="004121EF" w:rsidRDefault="00A91A41" w:rsidP="004121EF">
      <w:pPr>
        <w:widowControl/>
        <w:shd w:val="clear" w:color="auto" w:fill="FFFFFF"/>
        <w:spacing w:line="404" w:lineRule="atLeast"/>
        <w:ind w:firstLine="602"/>
        <w:jc w:val="center"/>
        <w:rPr>
          <w:rFonts w:ascii="微软雅黑" w:eastAsia="微软雅黑" w:hAnsi="微软雅黑" w:cs="宋体"/>
          <w:color w:val="222222"/>
          <w:kern w:val="0"/>
          <w:sz w:val="22"/>
        </w:rPr>
      </w:pPr>
      <w:r w:rsidRPr="004121EF">
        <w:rPr>
          <w:rFonts w:ascii="仿宋" w:eastAsia="仿宋" w:hAnsi="仿宋" w:cs="宋体" w:hint="eastAsia"/>
          <w:b/>
          <w:bCs/>
          <w:color w:val="222222"/>
          <w:spacing w:val="10"/>
          <w:kern w:val="0"/>
          <w:sz w:val="32"/>
          <w:szCs w:val="32"/>
        </w:rPr>
        <w:t>第二部分</w:t>
      </w:r>
      <w:r w:rsidRPr="004121EF">
        <w:rPr>
          <w:rFonts w:ascii="宋体" w:cs="宋体"/>
          <w:b/>
          <w:bCs/>
          <w:color w:val="222222"/>
          <w:spacing w:val="10"/>
          <w:kern w:val="0"/>
          <w:sz w:val="32"/>
          <w:szCs w:val="32"/>
        </w:rPr>
        <w:t> </w:t>
      </w:r>
      <w:r w:rsidRPr="004121EF">
        <w:rPr>
          <w:rFonts w:ascii="宋体" w:cs="宋体"/>
          <w:b/>
          <w:bCs/>
          <w:color w:val="222222"/>
          <w:spacing w:val="10"/>
          <w:kern w:val="0"/>
          <w:sz w:val="32"/>
        </w:rPr>
        <w:t> </w:t>
      </w:r>
      <w:r>
        <w:rPr>
          <w:rFonts w:ascii="仿宋" w:eastAsia="仿宋" w:hAnsi="仿宋" w:cs="宋体"/>
          <w:b/>
          <w:bCs/>
          <w:color w:val="222222"/>
          <w:spacing w:val="10"/>
          <w:kern w:val="0"/>
          <w:sz w:val="32"/>
          <w:szCs w:val="32"/>
        </w:rPr>
        <w:t>201</w:t>
      </w:r>
      <w:r w:rsidR="00616623">
        <w:rPr>
          <w:rFonts w:ascii="仿宋" w:eastAsia="仿宋" w:hAnsi="仿宋" w:cs="宋体" w:hint="eastAsia"/>
          <w:b/>
          <w:bCs/>
          <w:color w:val="222222"/>
          <w:spacing w:val="10"/>
          <w:kern w:val="0"/>
          <w:sz w:val="32"/>
          <w:szCs w:val="32"/>
        </w:rPr>
        <w:t>7</w:t>
      </w:r>
      <w:r>
        <w:rPr>
          <w:rFonts w:ascii="仿宋" w:eastAsia="仿宋" w:hAnsi="仿宋" w:cs="宋体" w:hint="eastAsia"/>
          <w:b/>
          <w:bCs/>
          <w:color w:val="222222"/>
          <w:spacing w:val="10"/>
          <w:kern w:val="0"/>
          <w:sz w:val="32"/>
          <w:szCs w:val="32"/>
        </w:rPr>
        <w:t>年</w:t>
      </w:r>
      <w:r w:rsidRPr="004121EF">
        <w:rPr>
          <w:rFonts w:ascii="仿宋" w:eastAsia="仿宋" w:hAnsi="仿宋" w:cs="宋体" w:hint="eastAsia"/>
          <w:b/>
          <w:bCs/>
          <w:color w:val="222222"/>
          <w:spacing w:val="10"/>
          <w:kern w:val="0"/>
          <w:sz w:val="32"/>
          <w:szCs w:val="32"/>
        </w:rPr>
        <w:t>度部门</w:t>
      </w:r>
      <w:r>
        <w:rPr>
          <w:rFonts w:ascii="仿宋" w:eastAsia="仿宋" w:hAnsi="仿宋" w:cs="宋体" w:hint="eastAsia"/>
          <w:b/>
          <w:bCs/>
          <w:color w:val="222222"/>
          <w:spacing w:val="10"/>
          <w:kern w:val="0"/>
          <w:sz w:val="32"/>
          <w:szCs w:val="32"/>
        </w:rPr>
        <w:t>预算</w:t>
      </w:r>
      <w:r w:rsidRPr="004121EF">
        <w:rPr>
          <w:rFonts w:ascii="仿宋" w:eastAsia="仿宋" w:hAnsi="仿宋" w:cs="宋体" w:hint="eastAsia"/>
          <w:b/>
          <w:bCs/>
          <w:color w:val="222222"/>
          <w:spacing w:val="10"/>
          <w:kern w:val="0"/>
          <w:sz w:val="32"/>
          <w:szCs w:val="32"/>
        </w:rPr>
        <w:t>报表</w:t>
      </w:r>
    </w:p>
    <w:p w:rsidR="00A91A41" w:rsidRPr="004121EF" w:rsidRDefault="00A91A41" w:rsidP="004121EF">
      <w:pPr>
        <w:widowControl/>
        <w:shd w:val="clear" w:color="auto" w:fill="FFFFFF"/>
        <w:spacing w:line="404" w:lineRule="atLeast"/>
        <w:ind w:firstLine="600"/>
        <w:rPr>
          <w:rFonts w:ascii="微软雅黑" w:eastAsia="微软雅黑" w:hAnsi="微软雅黑" w:cs="宋体"/>
          <w:color w:val="222222"/>
          <w:kern w:val="0"/>
          <w:sz w:val="22"/>
        </w:rPr>
      </w:pPr>
      <w:r w:rsidRPr="004121EF">
        <w:rPr>
          <w:rFonts w:ascii="仿宋" w:eastAsia="仿宋" w:hAnsi="仿宋" w:cs="宋体" w:hint="eastAsia"/>
          <w:color w:val="222222"/>
          <w:spacing w:val="10"/>
          <w:kern w:val="0"/>
          <w:sz w:val="32"/>
          <w:szCs w:val="32"/>
        </w:rPr>
        <w:t>本部分内容见附表。</w:t>
      </w:r>
    </w:p>
    <w:p w:rsidR="00A91A41" w:rsidRPr="004121EF" w:rsidRDefault="00A91A41" w:rsidP="004121EF">
      <w:pPr>
        <w:widowControl/>
        <w:shd w:val="clear" w:color="auto" w:fill="FFFFFF"/>
        <w:spacing w:line="404" w:lineRule="atLeast"/>
        <w:ind w:firstLine="602"/>
        <w:jc w:val="center"/>
        <w:rPr>
          <w:rFonts w:ascii="微软雅黑" w:eastAsia="微软雅黑" w:hAnsi="微软雅黑" w:cs="宋体"/>
          <w:color w:val="222222"/>
          <w:kern w:val="0"/>
          <w:sz w:val="22"/>
        </w:rPr>
      </w:pPr>
      <w:r w:rsidRPr="004121EF">
        <w:rPr>
          <w:rFonts w:ascii="仿宋" w:eastAsia="仿宋" w:hAnsi="仿宋" w:cs="宋体" w:hint="eastAsia"/>
          <w:b/>
          <w:bCs/>
          <w:color w:val="222222"/>
          <w:spacing w:val="10"/>
          <w:kern w:val="0"/>
          <w:sz w:val="32"/>
          <w:szCs w:val="32"/>
        </w:rPr>
        <w:t>第三部分</w:t>
      </w:r>
      <w:r w:rsidRPr="004121EF">
        <w:rPr>
          <w:rFonts w:ascii="宋体" w:cs="宋体"/>
          <w:b/>
          <w:bCs/>
          <w:color w:val="222222"/>
          <w:spacing w:val="10"/>
          <w:kern w:val="0"/>
          <w:sz w:val="32"/>
        </w:rPr>
        <w:t> </w:t>
      </w:r>
      <w:r w:rsidRPr="004121EF">
        <w:rPr>
          <w:rFonts w:ascii="宋体" w:cs="宋体"/>
          <w:b/>
          <w:bCs/>
          <w:color w:val="222222"/>
          <w:spacing w:val="10"/>
          <w:kern w:val="0"/>
          <w:sz w:val="32"/>
          <w:szCs w:val="32"/>
        </w:rPr>
        <w:t> </w:t>
      </w:r>
      <w:r>
        <w:rPr>
          <w:rFonts w:ascii="仿宋" w:eastAsia="仿宋" w:hAnsi="仿宋" w:cs="仿宋"/>
          <w:b/>
          <w:bCs/>
          <w:color w:val="222222"/>
          <w:spacing w:val="10"/>
          <w:kern w:val="0"/>
          <w:sz w:val="32"/>
          <w:szCs w:val="32"/>
        </w:rPr>
        <w:t>201</w:t>
      </w:r>
      <w:r w:rsidR="00616623">
        <w:rPr>
          <w:rFonts w:ascii="仿宋" w:eastAsia="仿宋" w:hAnsi="仿宋" w:cs="仿宋" w:hint="eastAsia"/>
          <w:b/>
          <w:bCs/>
          <w:color w:val="222222"/>
          <w:spacing w:val="10"/>
          <w:kern w:val="0"/>
          <w:sz w:val="32"/>
          <w:szCs w:val="32"/>
        </w:rPr>
        <w:t>7</w:t>
      </w:r>
      <w:r>
        <w:rPr>
          <w:rFonts w:ascii="仿宋" w:eastAsia="仿宋" w:hAnsi="仿宋" w:cs="仿宋" w:hint="eastAsia"/>
          <w:b/>
          <w:bCs/>
          <w:color w:val="222222"/>
          <w:spacing w:val="10"/>
          <w:kern w:val="0"/>
          <w:sz w:val="32"/>
          <w:szCs w:val="32"/>
        </w:rPr>
        <w:t>年</w:t>
      </w:r>
      <w:r w:rsidRPr="004121EF">
        <w:rPr>
          <w:rFonts w:ascii="仿宋" w:eastAsia="仿宋" w:hAnsi="仿宋" w:cs="宋体" w:hint="eastAsia"/>
          <w:b/>
          <w:bCs/>
          <w:color w:val="222222"/>
          <w:spacing w:val="10"/>
          <w:kern w:val="0"/>
          <w:sz w:val="32"/>
          <w:szCs w:val="32"/>
        </w:rPr>
        <w:t>度部门</w:t>
      </w:r>
      <w:r>
        <w:rPr>
          <w:rFonts w:ascii="仿宋" w:eastAsia="仿宋" w:hAnsi="仿宋" w:cs="宋体" w:hint="eastAsia"/>
          <w:b/>
          <w:bCs/>
          <w:color w:val="222222"/>
          <w:spacing w:val="10"/>
          <w:kern w:val="0"/>
          <w:sz w:val="32"/>
          <w:szCs w:val="32"/>
        </w:rPr>
        <w:t>预算</w:t>
      </w:r>
      <w:r w:rsidRPr="004121EF">
        <w:rPr>
          <w:rFonts w:ascii="仿宋" w:eastAsia="仿宋" w:hAnsi="仿宋" w:cs="宋体" w:hint="eastAsia"/>
          <w:b/>
          <w:bCs/>
          <w:color w:val="222222"/>
          <w:spacing w:val="10"/>
          <w:kern w:val="0"/>
          <w:sz w:val="32"/>
          <w:szCs w:val="32"/>
        </w:rPr>
        <w:t>情况说明</w:t>
      </w:r>
    </w:p>
    <w:p w:rsidR="00A91A41" w:rsidRDefault="00A91A41" w:rsidP="007937DA">
      <w:pPr>
        <w:widowControl/>
        <w:shd w:val="clear" w:color="auto" w:fill="FFFFFF"/>
        <w:spacing w:line="404" w:lineRule="atLeast"/>
        <w:ind w:firstLine="600"/>
        <w:rPr>
          <w:rFonts w:ascii="仿宋" w:eastAsia="仿宋" w:hAnsi="仿宋" w:cs="宋体"/>
          <w:color w:val="222222"/>
          <w:spacing w:val="10"/>
          <w:kern w:val="0"/>
          <w:sz w:val="32"/>
          <w:szCs w:val="32"/>
        </w:rPr>
      </w:pPr>
      <w:r w:rsidRPr="004121EF">
        <w:rPr>
          <w:rFonts w:ascii="仿宋" w:eastAsia="仿宋" w:hAnsi="仿宋" w:cs="宋体"/>
          <w:color w:val="222222"/>
          <w:spacing w:val="10"/>
          <w:kern w:val="0"/>
          <w:sz w:val="32"/>
          <w:szCs w:val="32"/>
        </w:rPr>
        <w:t>1</w:t>
      </w:r>
      <w:r w:rsidRPr="004121EF">
        <w:rPr>
          <w:rFonts w:ascii="仿宋" w:eastAsia="仿宋" w:hAnsi="仿宋" w:cs="宋体" w:hint="eastAsia"/>
          <w:color w:val="222222"/>
          <w:spacing w:val="10"/>
          <w:kern w:val="0"/>
          <w:sz w:val="32"/>
          <w:szCs w:val="32"/>
        </w:rPr>
        <w:t>、</w:t>
      </w:r>
      <w:r w:rsidRPr="007937DA">
        <w:rPr>
          <w:rFonts w:ascii="仿宋" w:eastAsia="仿宋" w:hAnsi="仿宋" w:cs="宋体"/>
          <w:color w:val="222222"/>
          <w:spacing w:val="10"/>
          <w:kern w:val="0"/>
          <w:sz w:val="32"/>
          <w:szCs w:val="32"/>
        </w:rPr>
        <w:t>201</w:t>
      </w:r>
      <w:r w:rsidR="00616623">
        <w:rPr>
          <w:rFonts w:ascii="仿宋" w:eastAsia="仿宋" w:hAnsi="仿宋" w:cs="宋体" w:hint="eastAsia"/>
          <w:color w:val="222222"/>
          <w:spacing w:val="10"/>
          <w:kern w:val="0"/>
          <w:sz w:val="32"/>
          <w:szCs w:val="32"/>
        </w:rPr>
        <w:t>7</w:t>
      </w:r>
      <w:r w:rsidRPr="007937DA">
        <w:rPr>
          <w:rFonts w:ascii="仿宋" w:eastAsia="仿宋" w:hAnsi="仿宋" w:cs="宋体" w:hint="eastAsia"/>
          <w:color w:val="222222"/>
          <w:spacing w:val="10"/>
          <w:kern w:val="0"/>
          <w:sz w:val="32"/>
          <w:szCs w:val="32"/>
        </w:rPr>
        <w:t>年度部门预算数据变动情况及原因</w:t>
      </w:r>
    </w:p>
    <w:p w:rsidR="00A91A41" w:rsidRPr="007937DA" w:rsidRDefault="00616623" w:rsidP="00546EDA">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永和县消防队</w:t>
      </w:r>
      <w:r w:rsidR="00A91A41" w:rsidRPr="007937DA">
        <w:rPr>
          <w:rFonts w:ascii="仿宋" w:eastAsia="仿宋" w:hAnsi="仿宋" w:cs="宋体"/>
          <w:color w:val="222222"/>
          <w:spacing w:val="10"/>
          <w:kern w:val="0"/>
          <w:sz w:val="32"/>
          <w:szCs w:val="32"/>
        </w:rPr>
        <w:t>201</w:t>
      </w:r>
      <w:r>
        <w:rPr>
          <w:rFonts w:ascii="仿宋" w:eastAsia="仿宋" w:hAnsi="仿宋" w:cs="宋体" w:hint="eastAsia"/>
          <w:color w:val="222222"/>
          <w:spacing w:val="10"/>
          <w:kern w:val="0"/>
          <w:sz w:val="32"/>
          <w:szCs w:val="32"/>
        </w:rPr>
        <w:t>7</w:t>
      </w:r>
      <w:r w:rsidR="00A91A41" w:rsidRPr="007937DA">
        <w:rPr>
          <w:rFonts w:ascii="仿宋" w:eastAsia="仿宋" w:hAnsi="仿宋" w:cs="宋体" w:hint="eastAsia"/>
          <w:color w:val="222222"/>
          <w:spacing w:val="10"/>
          <w:kern w:val="0"/>
          <w:sz w:val="32"/>
          <w:szCs w:val="32"/>
        </w:rPr>
        <w:t>年</w:t>
      </w:r>
      <w:r w:rsidR="00A91A41">
        <w:rPr>
          <w:rFonts w:ascii="仿宋" w:eastAsia="仿宋" w:hAnsi="仿宋" w:cs="宋体" w:hint="eastAsia"/>
          <w:color w:val="222222"/>
          <w:spacing w:val="10"/>
          <w:kern w:val="0"/>
          <w:sz w:val="32"/>
          <w:szCs w:val="32"/>
        </w:rPr>
        <w:t>部门</w:t>
      </w:r>
      <w:r w:rsidR="00A91A41" w:rsidRPr="007937DA">
        <w:rPr>
          <w:rFonts w:ascii="仿宋" w:eastAsia="仿宋" w:hAnsi="仿宋" w:cs="宋体" w:hint="eastAsia"/>
          <w:color w:val="222222"/>
          <w:spacing w:val="10"/>
          <w:kern w:val="0"/>
          <w:sz w:val="32"/>
          <w:szCs w:val="32"/>
        </w:rPr>
        <w:t>财政拨款预算</w:t>
      </w:r>
      <w:r>
        <w:rPr>
          <w:rFonts w:ascii="仿宋" w:eastAsia="仿宋" w:hAnsi="仿宋" w:cs="宋体" w:hint="eastAsia"/>
          <w:color w:val="222222"/>
          <w:spacing w:val="10"/>
          <w:kern w:val="0"/>
          <w:sz w:val="32"/>
          <w:szCs w:val="32"/>
        </w:rPr>
        <w:t>167</w:t>
      </w:r>
      <w:r w:rsidR="00A91A41">
        <w:rPr>
          <w:rFonts w:ascii="仿宋" w:eastAsia="仿宋" w:hAnsi="仿宋" w:cs="宋体" w:hint="eastAsia"/>
          <w:color w:val="222222"/>
          <w:spacing w:val="10"/>
          <w:kern w:val="0"/>
          <w:sz w:val="32"/>
          <w:szCs w:val="32"/>
        </w:rPr>
        <w:t>万元，</w:t>
      </w:r>
      <w:r w:rsidR="00A91A41" w:rsidRPr="007937DA">
        <w:rPr>
          <w:rFonts w:ascii="仿宋" w:eastAsia="仿宋" w:hAnsi="仿宋" w:cs="宋体" w:hint="eastAsia"/>
          <w:color w:val="222222"/>
          <w:spacing w:val="10"/>
          <w:kern w:val="0"/>
          <w:sz w:val="32"/>
          <w:szCs w:val="32"/>
        </w:rPr>
        <w:t>比</w:t>
      </w:r>
      <w:r w:rsidR="00A91A41" w:rsidRPr="007937DA">
        <w:rPr>
          <w:rFonts w:ascii="仿宋" w:eastAsia="仿宋" w:hAnsi="仿宋" w:cs="宋体"/>
          <w:color w:val="222222"/>
          <w:spacing w:val="10"/>
          <w:kern w:val="0"/>
          <w:sz w:val="32"/>
          <w:szCs w:val="32"/>
        </w:rPr>
        <w:t>201</w:t>
      </w:r>
      <w:r>
        <w:rPr>
          <w:rFonts w:ascii="仿宋" w:eastAsia="仿宋" w:hAnsi="仿宋" w:cs="宋体" w:hint="eastAsia"/>
          <w:color w:val="222222"/>
          <w:spacing w:val="10"/>
          <w:kern w:val="0"/>
          <w:sz w:val="32"/>
          <w:szCs w:val="32"/>
        </w:rPr>
        <w:t>6</w:t>
      </w:r>
      <w:r w:rsidR="00A91A41" w:rsidRPr="007937DA">
        <w:rPr>
          <w:rFonts w:ascii="仿宋" w:eastAsia="仿宋" w:hAnsi="仿宋" w:cs="宋体" w:hint="eastAsia"/>
          <w:color w:val="222222"/>
          <w:spacing w:val="10"/>
          <w:kern w:val="0"/>
          <w:sz w:val="32"/>
          <w:szCs w:val="32"/>
        </w:rPr>
        <w:t>年预算</w:t>
      </w:r>
      <w:r>
        <w:rPr>
          <w:rFonts w:ascii="仿宋" w:eastAsia="仿宋" w:hAnsi="仿宋" w:cs="宋体" w:hint="eastAsia"/>
          <w:color w:val="222222"/>
          <w:spacing w:val="10"/>
          <w:kern w:val="0"/>
          <w:sz w:val="32"/>
          <w:szCs w:val="32"/>
        </w:rPr>
        <w:t>增加</w:t>
      </w:r>
      <w:r w:rsidR="0059790A">
        <w:rPr>
          <w:rFonts w:ascii="仿宋" w:eastAsia="仿宋" w:hAnsi="仿宋" w:cs="宋体" w:hint="eastAsia"/>
          <w:color w:val="222222"/>
          <w:spacing w:val="10"/>
          <w:kern w:val="0"/>
          <w:sz w:val="32"/>
          <w:szCs w:val="32"/>
        </w:rPr>
        <w:t>41</w:t>
      </w:r>
      <w:r w:rsidR="00A91A41" w:rsidRPr="007937DA">
        <w:rPr>
          <w:rFonts w:ascii="仿宋" w:eastAsia="仿宋" w:hAnsi="仿宋" w:cs="宋体" w:hint="eastAsia"/>
          <w:color w:val="222222"/>
          <w:spacing w:val="10"/>
          <w:kern w:val="0"/>
          <w:sz w:val="32"/>
          <w:szCs w:val="32"/>
        </w:rPr>
        <w:t>万元，</w:t>
      </w:r>
      <w:r w:rsidR="0059790A">
        <w:rPr>
          <w:rFonts w:ascii="仿宋" w:eastAsia="仿宋" w:hAnsi="仿宋" w:cs="宋体" w:hint="eastAsia"/>
          <w:color w:val="222222"/>
          <w:spacing w:val="10"/>
          <w:kern w:val="0"/>
          <w:sz w:val="32"/>
          <w:szCs w:val="32"/>
        </w:rPr>
        <w:t>增长24.5</w:t>
      </w:r>
      <w:r w:rsidR="00A91A41" w:rsidRPr="007937DA">
        <w:rPr>
          <w:rFonts w:ascii="仿宋" w:eastAsia="仿宋" w:hAnsi="仿宋" w:cs="宋体"/>
          <w:color w:val="222222"/>
          <w:spacing w:val="10"/>
          <w:kern w:val="0"/>
          <w:sz w:val="32"/>
          <w:szCs w:val="32"/>
        </w:rPr>
        <w:t>%,</w:t>
      </w:r>
      <w:r w:rsidR="00A91A41" w:rsidRPr="007937DA">
        <w:rPr>
          <w:rFonts w:ascii="仿宋" w:eastAsia="仿宋" w:hAnsi="仿宋" w:cs="宋体" w:hint="eastAsia"/>
          <w:color w:val="222222"/>
          <w:spacing w:val="10"/>
          <w:kern w:val="0"/>
          <w:sz w:val="32"/>
          <w:szCs w:val="32"/>
        </w:rPr>
        <w:t>原因是</w:t>
      </w:r>
      <w:r w:rsidR="0059790A">
        <w:rPr>
          <w:rFonts w:ascii="仿宋" w:eastAsia="仿宋" w:hAnsi="仿宋" w:cs="宋体" w:hint="eastAsia"/>
          <w:color w:val="222222"/>
          <w:spacing w:val="10"/>
          <w:kern w:val="0"/>
          <w:sz w:val="32"/>
          <w:szCs w:val="32"/>
        </w:rPr>
        <w:t>按要求增购了器材装备</w:t>
      </w:r>
      <w:r w:rsidR="00A91A41" w:rsidRPr="007937DA">
        <w:rPr>
          <w:rFonts w:ascii="仿宋" w:eastAsia="仿宋" w:hAnsi="仿宋" w:cs="宋体" w:hint="eastAsia"/>
          <w:color w:val="222222"/>
          <w:spacing w:val="10"/>
          <w:kern w:val="0"/>
          <w:sz w:val="32"/>
          <w:szCs w:val="32"/>
        </w:rPr>
        <w:t>。</w:t>
      </w:r>
    </w:p>
    <w:p w:rsidR="00A91A41" w:rsidRDefault="00A91A41" w:rsidP="007937DA">
      <w:pPr>
        <w:ind w:firstLine="636"/>
        <w:rPr>
          <w:rFonts w:ascii="仿宋" w:eastAsia="仿宋" w:hAnsi="仿宋" w:cs="宋体"/>
          <w:color w:val="222222"/>
          <w:spacing w:val="10"/>
          <w:kern w:val="0"/>
          <w:sz w:val="32"/>
          <w:szCs w:val="32"/>
        </w:rPr>
      </w:pPr>
      <w:r w:rsidRPr="004121EF">
        <w:rPr>
          <w:rFonts w:ascii="仿宋" w:eastAsia="仿宋" w:hAnsi="仿宋" w:cs="宋体"/>
          <w:color w:val="222222"/>
          <w:kern w:val="0"/>
          <w:sz w:val="30"/>
          <w:szCs w:val="30"/>
        </w:rPr>
        <w:t>2</w:t>
      </w:r>
      <w:r w:rsidRPr="004121EF">
        <w:rPr>
          <w:rFonts w:ascii="仿宋" w:eastAsia="仿宋" w:hAnsi="仿宋" w:cs="宋体" w:hint="eastAsia"/>
          <w:color w:val="222222"/>
          <w:kern w:val="0"/>
          <w:sz w:val="30"/>
          <w:szCs w:val="30"/>
        </w:rPr>
        <w:t>、</w:t>
      </w:r>
      <w:r w:rsidRPr="007937DA">
        <w:rPr>
          <w:rFonts w:ascii="仿宋" w:eastAsia="仿宋" w:hAnsi="仿宋" w:cs="宋体" w:hint="eastAsia"/>
          <w:color w:val="222222"/>
          <w:spacing w:val="10"/>
          <w:kern w:val="0"/>
          <w:sz w:val="32"/>
          <w:szCs w:val="32"/>
        </w:rPr>
        <w:t>“三公”经费增减变动原因说明</w:t>
      </w:r>
    </w:p>
    <w:p w:rsidR="00A91A41" w:rsidRPr="007937DA" w:rsidRDefault="00A91A41" w:rsidP="00546EDA">
      <w:pPr>
        <w:ind w:firstLine="636"/>
        <w:rPr>
          <w:rFonts w:ascii="仿宋" w:eastAsia="仿宋" w:hAnsi="仿宋" w:cs="宋体"/>
          <w:color w:val="222222"/>
          <w:spacing w:val="10"/>
          <w:kern w:val="0"/>
          <w:sz w:val="32"/>
          <w:szCs w:val="32"/>
        </w:rPr>
      </w:pPr>
      <w:r w:rsidRPr="007937DA">
        <w:rPr>
          <w:rFonts w:ascii="仿宋" w:eastAsia="仿宋" w:hAnsi="仿宋" w:cs="宋体"/>
          <w:color w:val="222222"/>
          <w:spacing w:val="10"/>
          <w:kern w:val="0"/>
          <w:sz w:val="32"/>
          <w:szCs w:val="32"/>
        </w:rPr>
        <w:t>XX</w:t>
      </w:r>
      <w:r>
        <w:rPr>
          <w:rFonts w:ascii="仿宋" w:eastAsia="仿宋" w:hAnsi="仿宋" w:cs="宋体" w:hint="eastAsia"/>
          <w:color w:val="222222"/>
          <w:spacing w:val="10"/>
          <w:kern w:val="0"/>
          <w:sz w:val="32"/>
          <w:szCs w:val="32"/>
        </w:rPr>
        <w:t>局</w:t>
      </w:r>
      <w:r w:rsidRPr="007937DA">
        <w:rPr>
          <w:rFonts w:ascii="仿宋" w:eastAsia="仿宋" w:hAnsi="仿宋" w:cs="宋体"/>
          <w:color w:val="222222"/>
          <w:spacing w:val="10"/>
          <w:kern w:val="0"/>
          <w:sz w:val="32"/>
          <w:szCs w:val="32"/>
        </w:rPr>
        <w:t>2017</w:t>
      </w:r>
      <w:r w:rsidRPr="007937DA">
        <w:rPr>
          <w:rFonts w:ascii="仿宋" w:eastAsia="仿宋" w:hAnsi="仿宋" w:cs="宋体" w:hint="eastAsia"/>
          <w:color w:val="222222"/>
          <w:spacing w:val="10"/>
          <w:kern w:val="0"/>
          <w:sz w:val="32"/>
          <w:szCs w:val="32"/>
        </w:rPr>
        <w:t>年“三公”经费财政拨款预算</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万元，比</w:t>
      </w:r>
      <w:r w:rsidRPr="007937DA">
        <w:rPr>
          <w:rFonts w:ascii="仿宋" w:eastAsia="仿宋" w:hAnsi="仿宋" w:cs="宋体"/>
          <w:color w:val="222222"/>
          <w:spacing w:val="10"/>
          <w:kern w:val="0"/>
          <w:sz w:val="32"/>
          <w:szCs w:val="32"/>
        </w:rPr>
        <w:t>2016</w:t>
      </w:r>
      <w:r w:rsidRPr="007937DA">
        <w:rPr>
          <w:rFonts w:ascii="仿宋" w:eastAsia="仿宋" w:hAnsi="仿宋" w:cs="宋体" w:hint="eastAsia"/>
          <w:color w:val="222222"/>
          <w:spacing w:val="10"/>
          <w:kern w:val="0"/>
          <w:sz w:val="32"/>
          <w:szCs w:val="32"/>
        </w:rPr>
        <w:t>年预算减少（增加）</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万元，下降</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增长</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原因是</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w:t>
      </w:r>
    </w:p>
    <w:p w:rsidR="00A91A41" w:rsidRDefault="00A91A41" w:rsidP="007937DA">
      <w:pPr>
        <w:ind w:firstLine="636"/>
        <w:rPr>
          <w:rFonts w:ascii="仿宋" w:eastAsia="仿宋" w:hAnsi="仿宋" w:cs="宋体"/>
          <w:color w:val="222222"/>
          <w:spacing w:val="10"/>
          <w:kern w:val="0"/>
          <w:sz w:val="32"/>
          <w:szCs w:val="32"/>
        </w:rPr>
      </w:pPr>
      <w:r w:rsidRPr="004121EF">
        <w:rPr>
          <w:rFonts w:ascii="仿宋" w:eastAsia="仿宋" w:hAnsi="仿宋" w:cs="宋体"/>
          <w:color w:val="222222"/>
          <w:kern w:val="0"/>
          <w:sz w:val="30"/>
          <w:szCs w:val="30"/>
        </w:rPr>
        <w:t>3</w:t>
      </w:r>
      <w:r w:rsidRPr="004121EF">
        <w:rPr>
          <w:rFonts w:ascii="仿宋" w:eastAsia="仿宋" w:hAnsi="仿宋" w:cs="宋体" w:hint="eastAsia"/>
          <w:color w:val="222222"/>
          <w:kern w:val="0"/>
          <w:sz w:val="30"/>
          <w:szCs w:val="30"/>
        </w:rPr>
        <w:t>、</w:t>
      </w:r>
      <w:r w:rsidRPr="007937DA">
        <w:rPr>
          <w:rFonts w:ascii="仿宋" w:eastAsia="仿宋" w:hAnsi="仿宋" w:cs="宋体" w:hint="eastAsia"/>
          <w:color w:val="222222"/>
          <w:spacing w:val="10"/>
          <w:kern w:val="0"/>
          <w:sz w:val="32"/>
          <w:szCs w:val="32"/>
        </w:rPr>
        <w:t>机关运行经费增减变动原因说明</w:t>
      </w:r>
    </w:p>
    <w:p w:rsidR="00A91A41" w:rsidRPr="007937DA" w:rsidRDefault="00A91A41" w:rsidP="007937DA">
      <w:pPr>
        <w:ind w:firstLine="636"/>
        <w:rPr>
          <w:rFonts w:ascii="仿宋" w:eastAsia="仿宋" w:hAnsi="仿宋" w:cs="宋体"/>
          <w:color w:val="222222"/>
          <w:spacing w:val="10"/>
          <w:kern w:val="0"/>
          <w:sz w:val="32"/>
          <w:szCs w:val="32"/>
        </w:rPr>
      </w:pPr>
      <w:r w:rsidRPr="007937DA">
        <w:rPr>
          <w:rFonts w:ascii="仿宋" w:eastAsia="仿宋" w:hAnsi="仿宋" w:cs="宋体"/>
          <w:color w:val="222222"/>
          <w:spacing w:val="10"/>
          <w:kern w:val="0"/>
          <w:sz w:val="32"/>
          <w:szCs w:val="32"/>
        </w:rPr>
        <w:t>XX</w:t>
      </w:r>
      <w:r>
        <w:rPr>
          <w:rFonts w:ascii="仿宋" w:eastAsia="仿宋" w:hAnsi="仿宋" w:cs="宋体" w:hint="eastAsia"/>
          <w:color w:val="222222"/>
          <w:spacing w:val="10"/>
          <w:kern w:val="0"/>
          <w:sz w:val="32"/>
          <w:szCs w:val="32"/>
        </w:rPr>
        <w:t>局</w:t>
      </w:r>
      <w:r w:rsidRPr="007937DA">
        <w:rPr>
          <w:rFonts w:ascii="仿宋" w:eastAsia="仿宋" w:hAnsi="仿宋" w:cs="宋体"/>
          <w:color w:val="222222"/>
          <w:spacing w:val="10"/>
          <w:kern w:val="0"/>
          <w:sz w:val="32"/>
          <w:szCs w:val="32"/>
        </w:rPr>
        <w:t>2017</w:t>
      </w:r>
      <w:r w:rsidRPr="007937DA">
        <w:rPr>
          <w:rFonts w:ascii="仿宋" w:eastAsia="仿宋" w:hAnsi="仿宋" w:cs="宋体" w:hint="eastAsia"/>
          <w:color w:val="222222"/>
          <w:spacing w:val="10"/>
          <w:kern w:val="0"/>
          <w:sz w:val="32"/>
          <w:szCs w:val="32"/>
        </w:rPr>
        <w:t>年机关运行经费财政拨款预算</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万元，比</w:t>
      </w:r>
      <w:r w:rsidRPr="007937DA">
        <w:rPr>
          <w:rFonts w:ascii="仿宋" w:eastAsia="仿宋" w:hAnsi="仿宋" w:cs="宋体"/>
          <w:color w:val="222222"/>
          <w:spacing w:val="10"/>
          <w:kern w:val="0"/>
          <w:sz w:val="32"/>
          <w:szCs w:val="32"/>
        </w:rPr>
        <w:t>2016</w:t>
      </w:r>
      <w:r w:rsidRPr="007937DA">
        <w:rPr>
          <w:rFonts w:ascii="仿宋" w:eastAsia="仿宋" w:hAnsi="仿宋" w:cs="宋体" w:hint="eastAsia"/>
          <w:color w:val="222222"/>
          <w:spacing w:val="10"/>
          <w:kern w:val="0"/>
          <w:sz w:val="32"/>
          <w:szCs w:val="32"/>
        </w:rPr>
        <w:t>年预算减少（增加）</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万元，下降</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增长</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原因</w:t>
      </w:r>
      <w:r w:rsidRPr="007937DA">
        <w:rPr>
          <w:rFonts w:ascii="仿宋" w:eastAsia="仿宋" w:hAnsi="仿宋" w:cs="宋体" w:hint="eastAsia"/>
          <w:color w:val="222222"/>
          <w:spacing w:val="10"/>
          <w:kern w:val="0"/>
          <w:sz w:val="32"/>
          <w:szCs w:val="32"/>
        </w:rPr>
        <w:lastRenderedPageBreak/>
        <w:t>是</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w:t>
      </w:r>
    </w:p>
    <w:p w:rsidR="00A91A41" w:rsidRDefault="00A91A41" w:rsidP="004121EF">
      <w:pPr>
        <w:widowControl/>
        <w:shd w:val="clear" w:color="auto" w:fill="FFFFFF"/>
        <w:spacing w:line="404" w:lineRule="atLeast"/>
        <w:ind w:firstLine="600"/>
        <w:rPr>
          <w:rFonts w:ascii="仿宋" w:eastAsia="仿宋" w:hAnsi="仿宋" w:cs="宋体"/>
          <w:color w:val="222222"/>
          <w:spacing w:val="10"/>
          <w:kern w:val="0"/>
          <w:sz w:val="32"/>
          <w:szCs w:val="32"/>
        </w:rPr>
      </w:pPr>
      <w:r w:rsidRPr="004121EF">
        <w:rPr>
          <w:rFonts w:ascii="仿宋" w:eastAsia="仿宋" w:hAnsi="仿宋" w:cs="宋体"/>
          <w:color w:val="222222"/>
          <w:kern w:val="0"/>
          <w:sz w:val="30"/>
          <w:szCs w:val="30"/>
        </w:rPr>
        <w:t>4</w:t>
      </w:r>
      <w:r w:rsidRPr="004121EF">
        <w:rPr>
          <w:rFonts w:ascii="仿宋" w:eastAsia="仿宋" w:hAnsi="仿宋" w:cs="宋体" w:hint="eastAsia"/>
          <w:color w:val="222222"/>
          <w:kern w:val="0"/>
          <w:sz w:val="30"/>
          <w:szCs w:val="30"/>
        </w:rPr>
        <w:t>、</w:t>
      </w:r>
      <w:r w:rsidRPr="007937DA">
        <w:rPr>
          <w:rFonts w:ascii="仿宋" w:eastAsia="仿宋" w:hAnsi="仿宋" w:cs="宋体" w:hint="eastAsia"/>
          <w:color w:val="222222"/>
          <w:spacing w:val="10"/>
          <w:kern w:val="0"/>
          <w:sz w:val="32"/>
          <w:szCs w:val="32"/>
        </w:rPr>
        <w:t>其他说明（参考模板，各单位可根据本单位实际情况进行修改和完善）</w:t>
      </w:r>
    </w:p>
    <w:p w:rsidR="00A91A41" w:rsidRPr="007937DA" w:rsidRDefault="00A91A41" w:rsidP="007937DA">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Pr>
          <w:rFonts w:ascii="仿宋" w:eastAsia="仿宋" w:hAnsi="仿宋" w:cs="宋体"/>
          <w:color w:val="222222"/>
          <w:spacing w:val="10"/>
          <w:kern w:val="0"/>
          <w:sz w:val="32"/>
          <w:szCs w:val="32"/>
        </w:rPr>
        <w:t>1</w:t>
      </w:r>
      <w:r w:rsidRPr="007937DA">
        <w:rPr>
          <w:rFonts w:ascii="仿宋" w:eastAsia="仿宋" w:hAnsi="仿宋" w:cs="宋体" w:hint="eastAsia"/>
          <w:color w:val="222222"/>
          <w:spacing w:val="10"/>
          <w:kern w:val="0"/>
          <w:sz w:val="32"/>
          <w:szCs w:val="32"/>
        </w:rPr>
        <w:t>）政府采购情况</w:t>
      </w:r>
    </w:p>
    <w:p w:rsidR="00A91A41" w:rsidRPr="007937DA" w:rsidRDefault="00A91A41" w:rsidP="007937DA">
      <w:pPr>
        <w:ind w:firstLine="636"/>
        <w:rPr>
          <w:rFonts w:ascii="仿宋" w:eastAsia="仿宋" w:hAnsi="仿宋" w:cs="宋体"/>
          <w:color w:val="222222"/>
          <w:spacing w:val="10"/>
          <w:kern w:val="0"/>
          <w:sz w:val="32"/>
          <w:szCs w:val="32"/>
        </w:rPr>
      </w:pPr>
      <w:r w:rsidRPr="007937DA">
        <w:rPr>
          <w:rFonts w:ascii="仿宋" w:eastAsia="仿宋" w:hAnsi="仿宋" w:cs="宋体"/>
          <w:color w:val="222222"/>
          <w:spacing w:val="10"/>
          <w:kern w:val="0"/>
          <w:sz w:val="32"/>
          <w:szCs w:val="32"/>
        </w:rPr>
        <w:t>2017</w:t>
      </w:r>
      <w:r w:rsidRPr="007937DA">
        <w:rPr>
          <w:rFonts w:ascii="仿宋" w:eastAsia="仿宋" w:hAnsi="仿宋" w:cs="宋体" w:hint="eastAsia"/>
          <w:color w:val="222222"/>
          <w:spacing w:val="10"/>
          <w:kern w:val="0"/>
          <w:sz w:val="32"/>
          <w:szCs w:val="32"/>
        </w:rPr>
        <w:t>年</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部门各单位政府采购预算总额</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万元，其中：政府采购货物预算</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万元、政府采购工程预算</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万元、政府采购服务预算</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万元。</w:t>
      </w:r>
    </w:p>
    <w:p w:rsidR="00A91A41" w:rsidRPr="007937DA" w:rsidRDefault="00A91A41" w:rsidP="007937DA">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Pr>
          <w:rFonts w:ascii="仿宋" w:eastAsia="仿宋" w:hAnsi="仿宋" w:cs="宋体"/>
          <w:color w:val="222222"/>
          <w:spacing w:val="10"/>
          <w:kern w:val="0"/>
          <w:sz w:val="32"/>
          <w:szCs w:val="32"/>
        </w:rPr>
        <w:t>2</w:t>
      </w:r>
      <w:r w:rsidRPr="007937DA">
        <w:rPr>
          <w:rFonts w:ascii="仿宋" w:eastAsia="仿宋" w:hAnsi="仿宋" w:cs="宋体" w:hint="eastAsia"/>
          <w:color w:val="222222"/>
          <w:spacing w:val="10"/>
          <w:kern w:val="0"/>
          <w:sz w:val="32"/>
          <w:szCs w:val="32"/>
        </w:rPr>
        <w:t>）政府购买服务指导性目录</w:t>
      </w:r>
    </w:p>
    <w:p w:rsidR="00A91A41" w:rsidRPr="007937DA" w:rsidRDefault="00A91A41" w:rsidP="007937DA">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Pr>
          <w:rFonts w:ascii="仿宋" w:eastAsia="仿宋" w:hAnsi="仿宋" w:cs="宋体"/>
          <w:color w:val="222222"/>
          <w:spacing w:val="10"/>
          <w:kern w:val="0"/>
          <w:sz w:val="32"/>
          <w:szCs w:val="32"/>
        </w:rPr>
        <w:t>3</w:t>
      </w:r>
      <w:r w:rsidRPr="007937DA">
        <w:rPr>
          <w:rFonts w:ascii="仿宋" w:eastAsia="仿宋" w:hAnsi="仿宋" w:cs="宋体" w:hint="eastAsia"/>
          <w:color w:val="222222"/>
          <w:spacing w:val="10"/>
          <w:kern w:val="0"/>
          <w:sz w:val="32"/>
          <w:szCs w:val="32"/>
        </w:rPr>
        <w:t>）国有资产占有使用情况</w:t>
      </w:r>
    </w:p>
    <w:p w:rsidR="00A91A41" w:rsidRPr="007937DA" w:rsidRDefault="00A91A41" w:rsidP="007937DA">
      <w:pPr>
        <w:ind w:firstLine="636"/>
        <w:rPr>
          <w:rFonts w:ascii="仿宋" w:eastAsia="仿宋" w:hAnsi="仿宋" w:cs="宋体"/>
          <w:color w:val="222222"/>
          <w:spacing w:val="10"/>
          <w:kern w:val="0"/>
          <w:sz w:val="32"/>
          <w:szCs w:val="32"/>
        </w:rPr>
      </w:pPr>
      <w:r w:rsidRPr="007937DA">
        <w:rPr>
          <w:rFonts w:ascii="仿宋" w:eastAsia="仿宋" w:hAnsi="仿宋" w:cs="宋体"/>
          <w:color w:val="222222"/>
          <w:spacing w:val="10"/>
          <w:kern w:val="0"/>
          <w:sz w:val="32"/>
          <w:szCs w:val="32"/>
        </w:rPr>
        <w:t>1.</w:t>
      </w:r>
      <w:r>
        <w:rPr>
          <w:rFonts w:ascii="仿宋" w:eastAsia="仿宋" w:hAnsi="仿宋" w:cs="宋体" w:hint="eastAsia"/>
          <w:color w:val="222222"/>
          <w:spacing w:val="10"/>
          <w:kern w:val="0"/>
          <w:sz w:val="32"/>
          <w:szCs w:val="32"/>
        </w:rPr>
        <w:t>车辆情况：</w:t>
      </w:r>
    </w:p>
    <w:p w:rsidR="00A91A41" w:rsidRPr="007937DA" w:rsidRDefault="00A91A41" w:rsidP="007937DA">
      <w:pPr>
        <w:ind w:firstLine="636"/>
        <w:rPr>
          <w:rFonts w:ascii="仿宋" w:eastAsia="仿宋" w:hAnsi="仿宋" w:cs="宋体"/>
          <w:color w:val="222222"/>
          <w:spacing w:val="10"/>
          <w:kern w:val="0"/>
          <w:sz w:val="32"/>
          <w:szCs w:val="32"/>
        </w:rPr>
      </w:pPr>
      <w:r w:rsidRPr="007937DA">
        <w:rPr>
          <w:rFonts w:ascii="仿宋" w:eastAsia="仿宋" w:hAnsi="仿宋" w:cs="宋体"/>
          <w:color w:val="222222"/>
          <w:spacing w:val="10"/>
          <w:kern w:val="0"/>
          <w:sz w:val="32"/>
          <w:szCs w:val="32"/>
        </w:rPr>
        <w:t>2.</w:t>
      </w:r>
      <w:r>
        <w:rPr>
          <w:rFonts w:ascii="仿宋" w:eastAsia="仿宋" w:hAnsi="仿宋" w:cs="宋体" w:hint="eastAsia"/>
          <w:color w:val="222222"/>
          <w:spacing w:val="10"/>
          <w:kern w:val="0"/>
          <w:sz w:val="32"/>
          <w:szCs w:val="32"/>
        </w:rPr>
        <w:t>房屋情况：</w:t>
      </w:r>
    </w:p>
    <w:p w:rsidR="00A91A41" w:rsidRPr="007937DA" w:rsidRDefault="00A91A41" w:rsidP="007937DA">
      <w:pPr>
        <w:ind w:firstLine="636"/>
        <w:rPr>
          <w:rFonts w:ascii="仿宋" w:eastAsia="仿宋" w:hAnsi="仿宋" w:cs="宋体"/>
          <w:color w:val="222222"/>
          <w:spacing w:val="10"/>
          <w:kern w:val="0"/>
          <w:sz w:val="32"/>
          <w:szCs w:val="32"/>
        </w:rPr>
      </w:pPr>
      <w:r w:rsidRPr="007937DA">
        <w:rPr>
          <w:rFonts w:ascii="仿宋" w:eastAsia="仿宋" w:hAnsi="仿宋" w:cs="宋体"/>
          <w:color w:val="222222"/>
          <w:spacing w:val="10"/>
          <w:kern w:val="0"/>
          <w:sz w:val="32"/>
          <w:szCs w:val="32"/>
        </w:rPr>
        <w:t>3.</w:t>
      </w:r>
      <w:r w:rsidRPr="007937DA">
        <w:rPr>
          <w:rFonts w:ascii="仿宋" w:eastAsia="仿宋" w:hAnsi="仿宋" w:cs="宋体" w:hint="eastAsia"/>
          <w:color w:val="222222"/>
          <w:spacing w:val="10"/>
          <w:kern w:val="0"/>
          <w:sz w:val="32"/>
          <w:szCs w:val="32"/>
        </w:rPr>
        <w:t>其他国有资产占有使用情况。</w:t>
      </w:r>
    </w:p>
    <w:p w:rsidR="00A91A41" w:rsidRPr="007937DA" w:rsidRDefault="00A91A41" w:rsidP="007937DA">
      <w:pPr>
        <w:ind w:firstLine="636"/>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Pr>
          <w:rFonts w:ascii="仿宋" w:eastAsia="仿宋" w:hAnsi="仿宋" w:cs="宋体"/>
          <w:color w:val="222222"/>
          <w:spacing w:val="10"/>
          <w:kern w:val="0"/>
          <w:sz w:val="32"/>
          <w:szCs w:val="32"/>
        </w:rPr>
        <w:t>4</w:t>
      </w:r>
      <w:r w:rsidRPr="007937DA">
        <w:rPr>
          <w:rFonts w:ascii="仿宋" w:eastAsia="仿宋" w:hAnsi="仿宋" w:cs="宋体" w:hint="eastAsia"/>
          <w:color w:val="222222"/>
          <w:spacing w:val="10"/>
          <w:kern w:val="0"/>
          <w:sz w:val="32"/>
          <w:szCs w:val="32"/>
        </w:rPr>
        <w:t>）绩效管理情况</w:t>
      </w:r>
    </w:p>
    <w:p w:rsidR="00A91A41" w:rsidRPr="007937DA" w:rsidRDefault="00A91A41" w:rsidP="00546EDA">
      <w:pPr>
        <w:ind w:firstLine="636"/>
        <w:rPr>
          <w:rFonts w:ascii="仿宋" w:eastAsia="仿宋" w:hAnsi="仿宋" w:cs="宋体"/>
          <w:color w:val="222222"/>
          <w:spacing w:val="10"/>
          <w:kern w:val="0"/>
          <w:sz w:val="32"/>
          <w:szCs w:val="32"/>
        </w:rPr>
      </w:pPr>
      <w:r w:rsidRPr="007937DA">
        <w:rPr>
          <w:rFonts w:ascii="仿宋" w:eastAsia="仿宋" w:hAnsi="仿宋" w:cs="宋体"/>
          <w:color w:val="222222"/>
          <w:spacing w:val="10"/>
          <w:kern w:val="0"/>
          <w:sz w:val="32"/>
          <w:szCs w:val="32"/>
        </w:rPr>
        <w:t>2017</w:t>
      </w:r>
      <w:r w:rsidRPr="007937DA">
        <w:rPr>
          <w:rFonts w:ascii="仿宋" w:eastAsia="仿宋" w:hAnsi="仿宋" w:cs="宋体" w:hint="eastAsia"/>
          <w:color w:val="222222"/>
          <w:spacing w:val="10"/>
          <w:kern w:val="0"/>
          <w:sz w:val="32"/>
          <w:szCs w:val="32"/>
        </w:rPr>
        <w:t>年</w:t>
      </w:r>
      <w:r w:rsidRPr="007937DA">
        <w:rPr>
          <w:rFonts w:ascii="仿宋" w:eastAsia="仿宋" w:hAnsi="仿宋" w:cs="宋体"/>
          <w:color w:val="222222"/>
          <w:spacing w:val="10"/>
          <w:kern w:val="0"/>
          <w:sz w:val="32"/>
          <w:szCs w:val="32"/>
        </w:rPr>
        <w:t>**</w:t>
      </w:r>
      <w:r>
        <w:rPr>
          <w:rFonts w:ascii="仿宋" w:eastAsia="仿宋" w:hAnsi="仿宋" w:cs="宋体" w:hint="eastAsia"/>
          <w:color w:val="222222"/>
          <w:spacing w:val="10"/>
          <w:kern w:val="0"/>
          <w:sz w:val="32"/>
          <w:szCs w:val="32"/>
        </w:rPr>
        <w:t>局</w:t>
      </w:r>
      <w:r w:rsidRPr="007937DA">
        <w:rPr>
          <w:rFonts w:ascii="仿宋" w:eastAsia="仿宋" w:hAnsi="仿宋" w:cs="宋体" w:hint="eastAsia"/>
          <w:color w:val="222222"/>
          <w:spacing w:val="10"/>
          <w:kern w:val="0"/>
          <w:sz w:val="32"/>
          <w:szCs w:val="32"/>
        </w:rPr>
        <w:t>实行绩效目标管理的项目</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个，涉及一般公共预算当年拨款</w:t>
      </w:r>
      <w:r w:rsidRPr="007937DA">
        <w:rPr>
          <w:rFonts w:ascii="仿宋" w:eastAsia="仿宋" w:hAnsi="仿宋" w:cs="宋体"/>
          <w:color w:val="222222"/>
          <w:spacing w:val="10"/>
          <w:kern w:val="0"/>
          <w:sz w:val="32"/>
          <w:szCs w:val="32"/>
        </w:rPr>
        <w:t>**</w:t>
      </w:r>
      <w:r w:rsidRPr="007937DA">
        <w:rPr>
          <w:rFonts w:ascii="仿宋" w:eastAsia="仿宋" w:hAnsi="仿宋" w:cs="宋体" w:hint="eastAsia"/>
          <w:color w:val="222222"/>
          <w:spacing w:val="10"/>
          <w:kern w:val="0"/>
          <w:sz w:val="32"/>
          <w:szCs w:val="32"/>
        </w:rPr>
        <w:t>万元。</w:t>
      </w:r>
    </w:p>
    <w:p w:rsidR="00A91A41" w:rsidRPr="004121EF" w:rsidRDefault="00A91A41" w:rsidP="004121EF">
      <w:pPr>
        <w:widowControl/>
        <w:shd w:val="clear" w:color="auto" w:fill="FFFFFF"/>
        <w:spacing w:line="404" w:lineRule="atLeast"/>
        <w:jc w:val="center"/>
        <w:rPr>
          <w:rFonts w:ascii="微软雅黑" w:eastAsia="微软雅黑" w:hAnsi="微软雅黑" w:cs="宋体"/>
          <w:color w:val="222222"/>
          <w:kern w:val="0"/>
          <w:sz w:val="22"/>
        </w:rPr>
      </w:pPr>
      <w:r w:rsidRPr="004121EF">
        <w:rPr>
          <w:rFonts w:ascii="仿宋" w:eastAsia="仿宋" w:hAnsi="仿宋" w:cs="宋体" w:hint="eastAsia"/>
          <w:b/>
          <w:bCs/>
          <w:color w:val="222222"/>
          <w:kern w:val="0"/>
          <w:sz w:val="30"/>
          <w:szCs w:val="30"/>
        </w:rPr>
        <w:t>第四部分</w:t>
      </w:r>
      <w:r w:rsidRPr="004121EF">
        <w:rPr>
          <w:rFonts w:ascii="宋体" w:cs="宋体"/>
          <w:b/>
          <w:bCs/>
          <w:color w:val="222222"/>
          <w:kern w:val="0"/>
          <w:sz w:val="30"/>
          <w:szCs w:val="30"/>
        </w:rPr>
        <w:t>  </w:t>
      </w:r>
      <w:r w:rsidRPr="004121EF">
        <w:rPr>
          <w:rFonts w:ascii="宋体" w:cs="宋体"/>
          <w:b/>
          <w:bCs/>
          <w:color w:val="222222"/>
          <w:kern w:val="0"/>
          <w:sz w:val="30"/>
        </w:rPr>
        <w:t> </w:t>
      </w:r>
      <w:r w:rsidRPr="004121EF">
        <w:rPr>
          <w:rFonts w:ascii="仿宋" w:eastAsia="仿宋" w:hAnsi="仿宋" w:cs="宋体" w:hint="eastAsia"/>
          <w:b/>
          <w:bCs/>
          <w:color w:val="222222"/>
          <w:kern w:val="0"/>
          <w:sz w:val="30"/>
          <w:szCs w:val="30"/>
        </w:rPr>
        <w:t>名词解释</w:t>
      </w:r>
    </w:p>
    <w:p w:rsidR="00A91A41" w:rsidRPr="007937DA" w:rsidRDefault="00A91A41" w:rsidP="00616623">
      <w:pPr>
        <w:autoSpaceDE w:val="0"/>
        <w:autoSpaceDN w:val="0"/>
        <w:adjustRightInd w:val="0"/>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Pr>
          <w:rFonts w:ascii="仿宋" w:eastAsia="仿宋" w:hAnsi="仿宋" w:cs="宋体"/>
          <w:color w:val="222222"/>
          <w:spacing w:val="10"/>
          <w:kern w:val="0"/>
          <w:sz w:val="32"/>
          <w:szCs w:val="32"/>
        </w:rPr>
        <w:t>1</w:t>
      </w:r>
      <w:r w:rsidRPr="007937DA">
        <w:rPr>
          <w:rFonts w:ascii="仿宋" w:eastAsia="仿宋" w:hAnsi="仿宋" w:cs="宋体" w:hint="eastAsia"/>
          <w:color w:val="222222"/>
          <w:spacing w:val="10"/>
          <w:kern w:val="0"/>
          <w:sz w:val="32"/>
          <w:szCs w:val="32"/>
        </w:rPr>
        <w:t>）基本支出：指为保障机构正常运转、完成日常</w:t>
      </w:r>
    </w:p>
    <w:p w:rsidR="00A91A41" w:rsidRPr="007937DA" w:rsidRDefault="00A91A41" w:rsidP="007937DA">
      <w:pPr>
        <w:autoSpaceDE w:val="0"/>
        <w:autoSpaceDN w:val="0"/>
        <w:adjustRightInd w:val="0"/>
        <w:rPr>
          <w:rFonts w:ascii="仿宋" w:eastAsia="仿宋" w:hAnsi="仿宋" w:cs="宋体"/>
          <w:color w:val="222222"/>
          <w:spacing w:val="10"/>
          <w:kern w:val="0"/>
          <w:sz w:val="32"/>
          <w:szCs w:val="32"/>
        </w:rPr>
      </w:pPr>
      <w:r w:rsidRPr="007937DA">
        <w:rPr>
          <w:rFonts w:ascii="仿宋" w:eastAsia="仿宋" w:hAnsi="仿宋" w:cs="宋体" w:hint="eastAsia"/>
          <w:color w:val="222222"/>
          <w:spacing w:val="10"/>
          <w:kern w:val="0"/>
          <w:sz w:val="32"/>
          <w:szCs w:val="32"/>
        </w:rPr>
        <w:t>工作任务而发生的人员支出和公用支出。</w:t>
      </w:r>
    </w:p>
    <w:p w:rsidR="00A91A41" w:rsidRPr="007937DA" w:rsidRDefault="00A91A41" w:rsidP="00616623">
      <w:pPr>
        <w:autoSpaceDE w:val="0"/>
        <w:autoSpaceDN w:val="0"/>
        <w:adjustRightInd w:val="0"/>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Pr>
          <w:rFonts w:ascii="仿宋" w:eastAsia="仿宋" w:hAnsi="仿宋" w:cs="宋体"/>
          <w:color w:val="222222"/>
          <w:spacing w:val="10"/>
          <w:kern w:val="0"/>
          <w:sz w:val="32"/>
          <w:szCs w:val="32"/>
        </w:rPr>
        <w:t>2</w:t>
      </w:r>
      <w:r w:rsidRPr="007937DA">
        <w:rPr>
          <w:rFonts w:ascii="仿宋" w:eastAsia="仿宋" w:hAnsi="仿宋" w:cs="宋体" w:hint="eastAsia"/>
          <w:color w:val="222222"/>
          <w:spacing w:val="10"/>
          <w:kern w:val="0"/>
          <w:sz w:val="32"/>
          <w:szCs w:val="32"/>
        </w:rPr>
        <w:t>）项目支出：指在基本支出之外为完成特定行政任务和事业发展目标所发生的支出。</w:t>
      </w:r>
    </w:p>
    <w:p w:rsidR="00A91A41" w:rsidRPr="007937DA" w:rsidRDefault="00A91A41" w:rsidP="00616623">
      <w:pPr>
        <w:autoSpaceDE w:val="0"/>
        <w:autoSpaceDN w:val="0"/>
        <w:adjustRightInd w:val="0"/>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Pr>
          <w:rFonts w:ascii="仿宋" w:eastAsia="仿宋" w:hAnsi="仿宋" w:cs="宋体"/>
          <w:color w:val="222222"/>
          <w:spacing w:val="10"/>
          <w:kern w:val="0"/>
          <w:sz w:val="32"/>
          <w:szCs w:val="32"/>
        </w:rPr>
        <w:t>3</w:t>
      </w:r>
      <w:r w:rsidRPr="007937DA">
        <w:rPr>
          <w:rFonts w:ascii="仿宋" w:eastAsia="仿宋" w:hAnsi="仿宋" w:cs="宋体" w:hint="eastAsia"/>
          <w:color w:val="222222"/>
          <w:spacing w:val="10"/>
          <w:kern w:val="0"/>
          <w:sz w:val="32"/>
          <w:szCs w:val="32"/>
        </w:rPr>
        <w:t>）“三公”经费：指市直部门用一般公共预算安排的因公出国（境）费、公务用车购置及运行费和公务</w:t>
      </w:r>
      <w:r w:rsidRPr="007937DA">
        <w:rPr>
          <w:rFonts w:ascii="仿宋" w:eastAsia="仿宋" w:hAnsi="仿宋" w:cs="宋体" w:hint="eastAsia"/>
          <w:color w:val="222222"/>
          <w:spacing w:val="10"/>
          <w:kern w:val="0"/>
          <w:sz w:val="32"/>
          <w:szCs w:val="32"/>
        </w:rPr>
        <w:lastRenderedPageBreak/>
        <w:t>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A91A41" w:rsidRPr="007937DA" w:rsidRDefault="00A91A41" w:rsidP="00616623">
      <w:pPr>
        <w:autoSpaceDE w:val="0"/>
        <w:autoSpaceDN w:val="0"/>
        <w:adjustRightInd w:val="0"/>
        <w:ind w:firstLineChars="200" w:firstLine="680"/>
        <w:rPr>
          <w:rFonts w:ascii="仿宋" w:eastAsia="仿宋" w:hAnsi="仿宋" w:cs="宋体"/>
          <w:color w:val="222222"/>
          <w:spacing w:val="10"/>
          <w:kern w:val="0"/>
          <w:sz w:val="32"/>
          <w:szCs w:val="32"/>
        </w:rPr>
      </w:pPr>
      <w:r>
        <w:rPr>
          <w:rFonts w:ascii="仿宋" w:eastAsia="仿宋" w:hAnsi="仿宋" w:cs="宋体" w:hint="eastAsia"/>
          <w:color w:val="222222"/>
          <w:spacing w:val="10"/>
          <w:kern w:val="0"/>
          <w:sz w:val="32"/>
          <w:szCs w:val="32"/>
        </w:rPr>
        <w:t>（</w:t>
      </w:r>
      <w:r>
        <w:rPr>
          <w:rFonts w:ascii="仿宋" w:eastAsia="仿宋" w:hAnsi="仿宋" w:cs="宋体"/>
          <w:color w:val="222222"/>
          <w:spacing w:val="10"/>
          <w:kern w:val="0"/>
          <w:sz w:val="32"/>
          <w:szCs w:val="32"/>
        </w:rPr>
        <w:t>4</w:t>
      </w:r>
      <w:r w:rsidRPr="007937DA">
        <w:rPr>
          <w:rFonts w:ascii="仿宋" w:eastAsia="仿宋" w:hAnsi="仿宋" w:cs="宋体" w:hint="eastAsia"/>
          <w:color w:val="222222"/>
          <w:spacing w:val="10"/>
          <w:kern w:val="0"/>
          <w:sz w:val="32"/>
          <w:szCs w:val="32"/>
        </w:rPr>
        <w:t>）机关运行经费：指行政单位和参照公务员法管理的事业单位使用一般公共预算安排的基本支出中的日常公用经费支出。</w:t>
      </w:r>
    </w:p>
    <w:p w:rsidR="00A91A41" w:rsidRPr="004121EF" w:rsidRDefault="00A91A41" w:rsidP="004121EF">
      <w:pPr>
        <w:widowControl/>
        <w:shd w:val="clear" w:color="auto" w:fill="FFFFFF"/>
        <w:spacing w:line="404" w:lineRule="atLeast"/>
        <w:ind w:firstLine="600"/>
        <w:rPr>
          <w:rFonts w:ascii="微软雅黑" w:eastAsia="微软雅黑" w:hAnsi="微软雅黑" w:cs="宋体"/>
          <w:color w:val="222222"/>
          <w:kern w:val="0"/>
          <w:sz w:val="22"/>
        </w:rPr>
      </w:pPr>
    </w:p>
    <w:p w:rsidR="00A91A41" w:rsidRDefault="00A91A41"/>
    <w:sectPr w:rsidR="00A91A41" w:rsidSect="00FC5F5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36DB7"/>
    <w:multiLevelType w:val="hybridMultilevel"/>
    <w:tmpl w:val="00C6FD1A"/>
    <w:lvl w:ilvl="0" w:tplc="95623404">
      <w:start w:val="1"/>
      <w:numFmt w:val="japaneseCounting"/>
      <w:lvlText w:val="%1、"/>
      <w:lvlJc w:val="left"/>
      <w:pPr>
        <w:ind w:left="1200" w:hanging="600"/>
      </w:pPr>
      <w:rPr>
        <w:rFonts w:hint="default"/>
        <w:sz w:val="30"/>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3ACF58E5"/>
    <w:multiLevelType w:val="hybridMultilevel"/>
    <w:tmpl w:val="E2682E6A"/>
    <w:lvl w:ilvl="0" w:tplc="0FC09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D975D3"/>
    <w:multiLevelType w:val="hybridMultilevel"/>
    <w:tmpl w:val="259669B6"/>
    <w:lvl w:ilvl="0" w:tplc="098EE650">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21EF"/>
    <w:rsid w:val="000D01D7"/>
    <w:rsid w:val="004121EF"/>
    <w:rsid w:val="00546EDA"/>
    <w:rsid w:val="0059790A"/>
    <w:rsid w:val="005A3AB3"/>
    <w:rsid w:val="005A4A16"/>
    <w:rsid w:val="00616623"/>
    <w:rsid w:val="006762C7"/>
    <w:rsid w:val="007937DA"/>
    <w:rsid w:val="00A91A41"/>
    <w:rsid w:val="00BB5F23"/>
    <w:rsid w:val="00E1287E"/>
    <w:rsid w:val="00EB118C"/>
    <w:rsid w:val="00FC5F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F5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4121EF"/>
    <w:rPr>
      <w:rFonts w:cs="Times New Roman"/>
    </w:rPr>
  </w:style>
  <w:style w:type="paragraph" w:styleId="a3">
    <w:name w:val="List Paragraph"/>
    <w:basedOn w:val="a"/>
    <w:uiPriority w:val="99"/>
    <w:qFormat/>
    <w:rsid w:val="00546EDA"/>
    <w:pPr>
      <w:ind w:firstLineChars="200" w:firstLine="420"/>
    </w:pPr>
  </w:style>
  <w:style w:type="paragraph" w:styleId="a4">
    <w:name w:val="Normal (Web)"/>
    <w:basedOn w:val="a"/>
    <w:uiPriority w:val="99"/>
    <w:semiHidden/>
    <w:unhideWhenUsed/>
    <w:rsid w:val="00616623"/>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61254202">
      <w:marLeft w:val="0"/>
      <w:marRight w:val="0"/>
      <w:marTop w:val="0"/>
      <w:marBottom w:val="0"/>
      <w:divBdr>
        <w:top w:val="none" w:sz="0" w:space="0" w:color="auto"/>
        <w:left w:val="none" w:sz="0" w:space="0" w:color="auto"/>
        <w:bottom w:val="none" w:sz="0" w:space="0" w:color="auto"/>
        <w:right w:val="none" w:sz="0" w:space="0" w:color="auto"/>
      </w:divBdr>
    </w:div>
    <w:div w:id="1865898132">
      <w:bodyDiv w:val="1"/>
      <w:marLeft w:val="0"/>
      <w:marRight w:val="0"/>
      <w:marTop w:val="0"/>
      <w:marBottom w:val="0"/>
      <w:divBdr>
        <w:top w:val="none" w:sz="0" w:space="0" w:color="auto"/>
        <w:left w:val="none" w:sz="0" w:space="0" w:color="auto"/>
        <w:bottom w:val="none" w:sz="0" w:space="0" w:color="auto"/>
        <w:right w:val="none" w:sz="0" w:space="0" w:color="auto"/>
      </w:divBdr>
    </w:div>
    <w:div w:id="2004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184</Words>
  <Characters>1054</Characters>
  <Application>Microsoft Office Word</Application>
  <DocSecurity>0</DocSecurity>
  <Lines>8</Lines>
  <Paragraphs>2</Paragraphs>
  <ScaleCrop>false</ScaleCrop>
  <Company>CHINA</Company>
  <LinksUpToDate>false</LinksUpToDate>
  <CharactersWithSpaces>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永和县*****局</dc:title>
  <dc:subject/>
  <dc:creator>dreamsummit</dc:creator>
  <cp:keywords/>
  <dc:description/>
  <cp:lastModifiedBy>Administrator</cp:lastModifiedBy>
  <cp:revision>3</cp:revision>
  <dcterms:created xsi:type="dcterms:W3CDTF">2017-03-30T07:46:00Z</dcterms:created>
  <dcterms:modified xsi:type="dcterms:W3CDTF">2018-11-16T01:13:00Z</dcterms:modified>
</cp:coreProperties>
</file>